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CF" w:rsidRPr="00061E3E" w:rsidRDefault="00926DCF" w:rsidP="00926DCF">
      <w:pPr>
        <w:spacing w:after="0" w:line="360" w:lineRule="auto"/>
        <w:rPr>
          <w:rFonts w:ascii="Times New Roman" w:hAnsi="Times New Roman"/>
          <w:b/>
          <w:sz w:val="18"/>
          <w:szCs w:val="18"/>
        </w:rPr>
      </w:pPr>
      <w:r w:rsidRPr="00061E3E">
        <w:rPr>
          <w:rFonts w:ascii="Times New Roman" w:hAnsi="Times New Roman"/>
          <w:b/>
          <w:sz w:val="18"/>
          <w:szCs w:val="18"/>
        </w:rPr>
        <w:t>ANEXO</w:t>
      </w:r>
      <w:r>
        <w:rPr>
          <w:rFonts w:ascii="Times New Roman" w:hAnsi="Times New Roman"/>
          <w:b/>
          <w:sz w:val="18"/>
          <w:szCs w:val="18"/>
        </w:rPr>
        <w:t xml:space="preserve"> X</w:t>
      </w:r>
      <w:r w:rsidRPr="00061E3E">
        <w:rPr>
          <w:rFonts w:ascii="Times New Roman" w:hAnsi="Times New Roman"/>
          <w:b/>
          <w:sz w:val="18"/>
          <w:szCs w:val="18"/>
        </w:rPr>
        <w:t xml:space="preserve">V – HIGIENIZAÇÃO </w:t>
      </w:r>
      <w:proofErr w:type="gramStart"/>
      <w:r w:rsidRPr="00061E3E">
        <w:rPr>
          <w:rFonts w:ascii="Times New Roman" w:hAnsi="Times New Roman"/>
          <w:b/>
          <w:sz w:val="18"/>
          <w:szCs w:val="18"/>
        </w:rPr>
        <w:t>ANTI SÉPTICA</w:t>
      </w:r>
      <w:proofErr w:type="gramEnd"/>
      <w:r w:rsidRPr="00061E3E">
        <w:rPr>
          <w:rFonts w:ascii="Times New Roman" w:hAnsi="Times New Roman"/>
          <w:b/>
          <w:sz w:val="18"/>
          <w:szCs w:val="18"/>
        </w:rPr>
        <w:t xml:space="preserve"> DAS MÃOS </w:t>
      </w:r>
    </w:p>
    <w:p w:rsidR="00926DCF" w:rsidRPr="00061E3E" w:rsidRDefault="00926DCF" w:rsidP="00926DCF">
      <w:pPr>
        <w:rPr>
          <w:rFonts w:ascii="Times New Roman" w:hAnsi="Times New Roman"/>
          <w:noProof/>
          <w:sz w:val="18"/>
          <w:szCs w:val="18"/>
          <w:lang w:eastAsia="pt-BR"/>
        </w:rPr>
      </w:pPr>
      <w:r>
        <w:rPr>
          <w:rFonts w:ascii="Times New Roman" w:hAnsi="Times New Roman"/>
          <w:noProof/>
          <w:sz w:val="18"/>
          <w:szCs w:val="18"/>
          <w:lang w:eastAsia="pt-BR"/>
        </w:rPr>
        <w:drawing>
          <wp:inline distT="0" distB="0" distL="0" distR="0">
            <wp:extent cx="5391150" cy="55181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51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DCF" w:rsidRPr="00061E3E" w:rsidRDefault="00926DCF" w:rsidP="00926DCF">
      <w:pPr>
        <w:rPr>
          <w:rFonts w:ascii="Times New Roman" w:hAnsi="Times New Roman"/>
          <w:noProof/>
          <w:sz w:val="18"/>
          <w:szCs w:val="18"/>
          <w:lang w:eastAsia="pt-BR"/>
        </w:rPr>
      </w:pPr>
    </w:p>
    <w:p w:rsidR="00926DCF" w:rsidRPr="00061E3E" w:rsidRDefault="00926DCF" w:rsidP="00926DCF">
      <w:pPr>
        <w:rPr>
          <w:rFonts w:ascii="Times New Roman" w:hAnsi="Times New Roman"/>
          <w:sz w:val="18"/>
          <w:szCs w:val="18"/>
        </w:rPr>
      </w:pPr>
    </w:p>
    <w:p w:rsidR="00926DCF" w:rsidRPr="00061E3E" w:rsidRDefault="00926DCF" w:rsidP="00926DCF">
      <w:pPr>
        <w:rPr>
          <w:rFonts w:ascii="Times New Roman" w:hAnsi="Times New Roman"/>
          <w:sz w:val="18"/>
          <w:szCs w:val="18"/>
        </w:rPr>
      </w:pPr>
    </w:p>
    <w:p w:rsidR="00926DCF" w:rsidRPr="00061E3E" w:rsidRDefault="00926DCF" w:rsidP="00926DCF">
      <w:pPr>
        <w:rPr>
          <w:rFonts w:ascii="Times New Roman" w:hAnsi="Times New Roman"/>
          <w:sz w:val="18"/>
          <w:szCs w:val="18"/>
        </w:rPr>
      </w:pPr>
    </w:p>
    <w:p w:rsidR="00844548" w:rsidRDefault="00844548"/>
    <w:sectPr w:rsidR="00844548" w:rsidSect="008445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26DCF"/>
    <w:rsid w:val="00844548"/>
    <w:rsid w:val="0092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DCF"/>
    <w:pPr>
      <w:suppressAutoHyphens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6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6D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Company>Prefeitura Municipal de São José dos Pinhais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leticia.buiar</dc:creator>
  <cp:lastModifiedBy>leticia.buiar</cp:lastModifiedBy>
  <cp:revision>1</cp:revision>
  <dcterms:created xsi:type="dcterms:W3CDTF">2022-10-18T10:59:00Z</dcterms:created>
  <dcterms:modified xsi:type="dcterms:W3CDTF">2022-10-18T10:59:00Z</dcterms:modified>
</cp:coreProperties>
</file>