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470EA" w:rsidRDefault="007470EA" w:rsidP="007470EA">
      <w:pPr>
        <w:pStyle w:val="normal0"/>
        <w:pBdr>
          <w:bottom w:val="single" w:sz="8" w:space="1" w:color="000000"/>
        </w:pBdr>
        <w:spacing w:line="360" w:lineRule="auto"/>
        <w:ind w:right="-2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NOTA ORIENTATIVA N° 01/2022 – VIGILÂNCIA SANITÁRIA</w:t>
      </w:r>
    </w:p>
    <w:p w:rsidR="007470EA" w:rsidRDefault="007470EA" w:rsidP="00373971">
      <w:pPr>
        <w:pStyle w:val="normal0"/>
        <w:pBdr>
          <w:bottom w:val="single" w:sz="8" w:space="1" w:color="000000"/>
        </w:pBdr>
        <w:spacing w:line="360" w:lineRule="auto"/>
        <w:ind w:right="-2"/>
        <w:jc w:val="both"/>
        <w:rPr>
          <w:rFonts w:ascii="Arial" w:eastAsia="Calibri" w:hAnsi="Arial" w:cs="Arial"/>
          <w:b/>
        </w:rPr>
      </w:pPr>
    </w:p>
    <w:p w:rsidR="00F6339F" w:rsidRPr="00ED596C" w:rsidRDefault="00F6339F" w:rsidP="00373971">
      <w:pPr>
        <w:pStyle w:val="normal0"/>
        <w:pBdr>
          <w:bottom w:val="single" w:sz="8" w:space="1" w:color="000000"/>
        </w:pBdr>
        <w:spacing w:line="360" w:lineRule="auto"/>
        <w:ind w:right="-2"/>
        <w:jc w:val="both"/>
        <w:rPr>
          <w:rFonts w:ascii="Arial" w:eastAsia="Calibri" w:hAnsi="Arial" w:cs="Arial"/>
        </w:rPr>
      </w:pPr>
      <w:r w:rsidRPr="00ED596C">
        <w:rPr>
          <w:rFonts w:ascii="Arial" w:eastAsia="Calibri" w:hAnsi="Arial" w:cs="Arial"/>
          <w:b/>
        </w:rPr>
        <w:t>Assunto: Recomendação para as instituições de ensino de São José dos Pinhais em relação a identificação e controle de casos de COVID-19</w:t>
      </w:r>
    </w:p>
    <w:p w:rsidR="00F6339F" w:rsidRPr="00AE4689" w:rsidRDefault="00F6339F" w:rsidP="00373971">
      <w:pPr>
        <w:pStyle w:val="normal0"/>
        <w:spacing w:line="360" w:lineRule="auto"/>
        <w:ind w:firstLine="709"/>
        <w:jc w:val="both"/>
        <w:rPr>
          <w:rFonts w:ascii="Calibri" w:eastAsia="Calibri" w:hAnsi="Calibri" w:cs="Calibri"/>
          <w:sz w:val="20"/>
          <w:szCs w:val="20"/>
        </w:rPr>
      </w:pPr>
    </w:p>
    <w:p w:rsidR="00F6339F" w:rsidRPr="00AE4689" w:rsidRDefault="00F6339F" w:rsidP="00373971">
      <w:pPr>
        <w:pStyle w:val="normal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AE4689">
        <w:rPr>
          <w:rFonts w:ascii="Arial" w:eastAsia="Calibri" w:hAnsi="Arial" w:cs="Arial"/>
          <w:sz w:val="20"/>
          <w:szCs w:val="20"/>
        </w:rPr>
        <w:t>O Departamento de Vigilância em Saúde através da Divisão de Vigilância Epidemi</w:t>
      </w:r>
      <w:r>
        <w:rPr>
          <w:rFonts w:ascii="Arial" w:eastAsia="Calibri" w:hAnsi="Arial" w:cs="Arial"/>
          <w:sz w:val="20"/>
          <w:szCs w:val="20"/>
        </w:rPr>
        <w:t>ológica entende que</w:t>
      </w:r>
      <w:r w:rsidRPr="00AE4689">
        <w:rPr>
          <w:rFonts w:ascii="Arial" w:eastAsia="Calibri" w:hAnsi="Arial" w:cs="Arial"/>
          <w:sz w:val="20"/>
          <w:szCs w:val="20"/>
        </w:rPr>
        <w:t>:</w:t>
      </w:r>
    </w:p>
    <w:p w:rsidR="00D41728" w:rsidRPr="00D41728" w:rsidRDefault="00B30231" w:rsidP="00373971">
      <w:pPr>
        <w:pStyle w:val="normal0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COVID-19 é uma</w:t>
      </w:r>
      <w:r w:rsidR="00D41728" w:rsidRPr="00D41728">
        <w:rPr>
          <w:rFonts w:ascii="Arial" w:hAnsi="Arial" w:cs="Arial"/>
          <w:sz w:val="20"/>
          <w:szCs w:val="20"/>
        </w:rPr>
        <w:t xml:space="preserve"> doença causada pelo coronavírus SARS-CoV-2, que apresenta um quadro clínico que</w:t>
      </w:r>
      <w:r w:rsidR="00D41728" w:rsidRPr="00D41728">
        <w:rPr>
          <w:rFonts w:ascii="Arial" w:hAnsi="Arial" w:cs="Arial"/>
          <w:spacing w:val="1"/>
          <w:sz w:val="20"/>
          <w:szCs w:val="20"/>
        </w:rPr>
        <w:t xml:space="preserve"> </w:t>
      </w:r>
      <w:r w:rsidR="00D41728" w:rsidRPr="00D41728">
        <w:rPr>
          <w:rFonts w:ascii="Arial" w:hAnsi="Arial" w:cs="Arial"/>
          <w:sz w:val="20"/>
          <w:szCs w:val="20"/>
        </w:rPr>
        <w:t>varia de infecções assintomáticas a quadros respiratórios graves. O</w:t>
      </w:r>
      <w:r w:rsidR="00D41728" w:rsidRPr="00D41728">
        <w:rPr>
          <w:rFonts w:ascii="Arial" w:hAnsi="Arial" w:cs="Arial"/>
          <w:spacing w:val="1"/>
          <w:sz w:val="20"/>
          <w:szCs w:val="20"/>
        </w:rPr>
        <w:t xml:space="preserve"> </w:t>
      </w:r>
      <w:r w:rsidR="00D41728" w:rsidRPr="00D41728">
        <w:rPr>
          <w:rFonts w:ascii="Arial" w:hAnsi="Arial" w:cs="Arial"/>
          <w:sz w:val="20"/>
          <w:szCs w:val="20"/>
        </w:rPr>
        <w:t>SARS-CoV-2 é transmitido principalmente por meio da exposição a gotículas respiratórias, contendo</w:t>
      </w:r>
      <w:r w:rsidR="00D41728" w:rsidRPr="00D41728">
        <w:rPr>
          <w:rFonts w:ascii="Arial" w:hAnsi="Arial" w:cs="Arial"/>
          <w:spacing w:val="1"/>
          <w:sz w:val="20"/>
          <w:szCs w:val="20"/>
        </w:rPr>
        <w:t xml:space="preserve"> </w:t>
      </w:r>
      <w:r w:rsidR="00D41728" w:rsidRPr="00D41728">
        <w:rPr>
          <w:rFonts w:ascii="Arial" w:hAnsi="Arial" w:cs="Arial"/>
          <w:sz w:val="20"/>
          <w:szCs w:val="20"/>
        </w:rPr>
        <w:t>vírus, expelidas por uma pessoa infectada quando ela tosse ou espirra, ou por meio do contato direto</w:t>
      </w:r>
      <w:r w:rsidR="00D41728" w:rsidRPr="00D41728">
        <w:rPr>
          <w:rFonts w:ascii="Arial" w:hAnsi="Arial" w:cs="Arial"/>
          <w:spacing w:val="1"/>
          <w:sz w:val="20"/>
          <w:szCs w:val="20"/>
        </w:rPr>
        <w:t xml:space="preserve"> </w:t>
      </w:r>
      <w:r w:rsidR="00D41728" w:rsidRPr="00D41728">
        <w:rPr>
          <w:rFonts w:ascii="Arial" w:hAnsi="Arial" w:cs="Arial"/>
          <w:sz w:val="20"/>
          <w:szCs w:val="20"/>
        </w:rPr>
        <w:t>com uma pessoa infectada</w:t>
      </w:r>
      <w:r w:rsidR="00D41728">
        <w:rPr>
          <w:rFonts w:ascii="Arial" w:hAnsi="Arial" w:cs="Arial"/>
          <w:sz w:val="20"/>
          <w:szCs w:val="20"/>
        </w:rPr>
        <w:t>.</w:t>
      </w:r>
    </w:p>
    <w:p w:rsidR="00F6339F" w:rsidRPr="00AE4689" w:rsidRDefault="00F6339F" w:rsidP="00373971">
      <w:pPr>
        <w:pStyle w:val="normal0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AE4689">
        <w:rPr>
          <w:rFonts w:ascii="Arial" w:hAnsi="Arial" w:cs="Arial"/>
          <w:sz w:val="20"/>
          <w:szCs w:val="20"/>
        </w:rPr>
        <w:t xml:space="preserve">Conforme estabelecido na Resolução </w:t>
      </w:r>
      <w:r w:rsidR="00F562D0">
        <w:rPr>
          <w:rFonts w:ascii="Arial" w:hAnsi="Arial" w:cs="Arial"/>
          <w:sz w:val="20"/>
          <w:szCs w:val="20"/>
        </w:rPr>
        <w:t>SESA</w:t>
      </w:r>
      <w:r w:rsidRPr="00AE4689">
        <w:rPr>
          <w:rFonts w:ascii="Arial" w:hAnsi="Arial" w:cs="Arial"/>
          <w:sz w:val="20"/>
          <w:szCs w:val="20"/>
        </w:rPr>
        <w:t xml:space="preserve"> n° 860/2021, cada Instituição de Ensino é responsável</w:t>
      </w:r>
      <w:r w:rsidRPr="00AE4689">
        <w:rPr>
          <w:rFonts w:ascii="Arial" w:hAnsi="Arial" w:cs="Arial"/>
          <w:spacing w:val="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 xml:space="preserve">pela elaboração, implantação, monitoramento e cumprimento do </w:t>
      </w:r>
      <w:r w:rsidRPr="00AE4689">
        <w:rPr>
          <w:rFonts w:ascii="Arial" w:hAnsi="Arial" w:cs="Arial"/>
          <w:b/>
          <w:sz w:val="20"/>
          <w:szCs w:val="20"/>
        </w:rPr>
        <w:t>Protocolo de Biossegurança</w:t>
      </w:r>
      <w:r w:rsidRPr="00AE4689">
        <w:rPr>
          <w:rFonts w:ascii="Arial" w:hAnsi="Arial" w:cs="Arial"/>
          <w:sz w:val="20"/>
          <w:szCs w:val="20"/>
        </w:rPr>
        <w:t>, a</w:t>
      </w:r>
      <w:r w:rsidRPr="00AE4689">
        <w:rPr>
          <w:rFonts w:ascii="Arial" w:hAnsi="Arial" w:cs="Arial"/>
          <w:spacing w:val="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fim de mitigar o risco de contaminação e transmissão da doença no ambiente escolar, o qual deve</w:t>
      </w:r>
      <w:r w:rsidRPr="00AE4689">
        <w:rPr>
          <w:rFonts w:ascii="Arial" w:hAnsi="Arial" w:cs="Arial"/>
          <w:spacing w:val="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ser escrito com base nas orientações sanitárias vigentes em conformidade com a realidade de</w:t>
      </w:r>
      <w:r w:rsidRPr="00AE4689">
        <w:rPr>
          <w:rFonts w:ascii="Arial" w:hAnsi="Arial" w:cs="Arial"/>
          <w:spacing w:val="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cada</w:t>
      </w:r>
      <w:r w:rsidRPr="00AE4689">
        <w:rPr>
          <w:rFonts w:ascii="Arial" w:hAnsi="Arial" w:cs="Arial"/>
          <w:spacing w:val="-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Instituição</w:t>
      </w:r>
      <w:r w:rsidRPr="00AE4689">
        <w:rPr>
          <w:rFonts w:ascii="Arial" w:hAnsi="Arial" w:cs="Arial"/>
          <w:spacing w:val="-2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e</w:t>
      </w:r>
      <w:r w:rsidRPr="00AE4689">
        <w:rPr>
          <w:rFonts w:ascii="Arial" w:hAnsi="Arial" w:cs="Arial"/>
          <w:spacing w:val="-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disponibilizado na</w:t>
      </w:r>
      <w:r w:rsidRPr="00AE4689">
        <w:rPr>
          <w:rFonts w:ascii="Arial" w:hAnsi="Arial" w:cs="Arial"/>
          <w:spacing w:val="-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página eletrônica</w:t>
      </w:r>
      <w:r w:rsidRPr="00AE4689">
        <w:rPr>
          <w:rFonts w:ascii="Arial" w:hAnsi="Arial" w:cs="Arial"/>
          <w:spacing w:val="-1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da</w:t>
      </w:r>
      <w:r w:rsidRPr="00AE4689">
        <w:rPr>
          <w:rFonts w:ascii="Arial" w:hAnsi="Arial" w:cs="Arial"/>
          <w:spacing w:val="3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Instituição</w:t>
      </w:r>
      <w:r w:rsidRPr="00AE4689">
        <w:rPr>
          <w:rFonts w:ascii="Arial" w:hAnsi="Arial" w:cs="Arial"/>
          <w:spacing w:val="-3"/>
          <w:sz w:val="20"/>
          <w:szCs w:val="20"/>
        </w:rPr>
        <w:t xml:space="preserve"> </w:t>
      </w:r>
      <w:r w:rsidRPr="00AE4689">
        <w:rPr>
          <w:rFonts w:ascii="Arial" w:hAnsi="Arial" w:cs="Arial"/>
          <w:sz w:val="20"/>
          <w:szCs w:val="20"/>
        </w:rPr>
        <w:t>de Ensino.</w:t>
      </w:r>
    </w:p>
    <w:p w:rsidR="00F6339F" w:rsidRPr="00B347AB" w:rsidRDefault="00F6339F" w:rsidP="00373971">
      <w:pPr>
        <w:pStyle w:val="normal0"/>
        <w:numPr>
          <w:ilvl w:val="0"/>
          <w:numId w:val="23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Conforme estabelecido na Nota Orientativa SESA 03/2021 a </w:t>
      </w:r>
      <w:r w:rsidRPr="0002759C">
        <w:rPr>
          <w:rFonts w:ascii="Arial" w:hAnsi="Arial" w:cs="Arial"/>
          <w:sz w:val="20"/>
          <w:szCs w:val="20"/>
        </w:rPr>
        <w:t>Instituição de Ensino deve definir funcionários que atuarão como pontos focais para alunos e</w:t>
      </w:r>
      <w:r w:rsidRPr="0002759C">
        <w:rPr>
          <w:rFonts w:ascii="Arial" w:hAnsi="Arial" w:cs="Arial"/>
          <w:spacing w:val="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demais trabalhadores comunicarem o aparecimento de sinais e sintomas de Síndrome Gripal (SG)</w:t>
      </w:r>
      <w:r w:rsidRPr="0002759C">
        <w:rPr>
          <w:rFonts w:ascii="Arial" w:hAnsi="Arial" w:cs="Arial"/>
          <w:spacing w:val="-59"/>
          <w:sz w:val="20"/>
          <w:szCs w:val="20"/>
        </w:rPr>
        <w:t xml:space="preserve"> </w:t>
      </w:r>
      <w:r w:rsidR="00B30231">
        <w:rPr>
          <w:rFonts w:ascii="Arial" w:hAnsi="Arial" w:cs="Arial"/>
          <w:spacing w:val="-59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e realizar a vigilância dos casos suspeitos e confirmados da COVID-19 ocorridos na Instituição de</w:t>
      </w:r>
      <w:r w:rsidRPr="0002759C">
        <w:rPr>
          <w:rFonts w:ascii="Arial" w:hAnsi="Arial" w:cs="Arial"/>
          <w:spacing w:val="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Ensino, bem como das pessoas que mantiveram algum contato próximo com os mesmos, a fim de</w:t>
      </w:r>
      <w:r w:rsidR="00D41728">
        <w:rPr>
          <w:rFonts w:ascii="Arial" w:hAnsi="Arial" w:cs="Arial"/>
          <w:sz w:val="20"/>
          <w:szCs w:val="20"/>
        </w:rPr>
        <w:t xml:space="preserve"> </w:t>
      </w:r>
      <w:r w:rsidRPr="0002759C">
        <w:rPr>
          <w:rFonts w:ascii="Arial" w:hAnsi="Arial" w:cs="Arial"/>
          <w:spacing w:val="-59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organizar e monitorar a evolução de cada caso, incluindo data do início dos sintomas e data do</w:t>
      </w:r>
      <w:r w:rsidRPr="0002759C">
        <w:rPr>
          <w:rFonts w:ascii="Arial" w:hAnsi="Arial" w:cs="Arial"/>
          <w:spacing w:val="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início</w:t>
      </w:r>
      <w:r w:rsidRPr="0002759C">
        <w:rPr>
          <w:rFonts w:ascii="Arial" w:hAnsi="Arial" w:cs="Arial"/>
          <w:spacing w:val="-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e</w:t>
      </w:r>
      <w:r w:rsidRPr="0002759C">
        <w:rPr>
          <w:rFonts w:ascii="Arial" w:hAnsi="Arial" w:cs="Arial"/>
          <w:spacing w:val="-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fim</w:t>
      </w:r>
      <w:r w:rsidRPr="0002759C">
        <w:rPr>
          <w:rFonts w:ascii="Arial" w:hAnsi="Arial" w:cs="Arial"/>
          <w:spacing w:val="1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do</w:t>
      </w:r>
      <w:r w:rsidRPr="0002759C">
        <w:rPr>
          <w:rFonts w:ascii="Arial" w:hAnsi="Arial" w:cs="Arial"/>
          <w:spacing w:val="-2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período de</w:t>
      </w:r>
      <w:r w:rsidRPr="0002759C">
        <w:rPr>
          <w:rFonts w:ascii="Arial" w:hAnsi="Arial" w:cs="Arial"/>
          <w:spacing w:val="-2"/>
          <w:sz w:val="20"/>
          <w:szCs w:val="20"/>
        </w:rPr>
        <w:t xml:space="preserve"> </w:t>
      </w:r>
      <w:r w:rsidRPr="0002759C">
        <w:rPr>
          <w:rFonts w:ascii="Arial" w:hAnsi="Arial" w:cs="Arial"/>
          <w:sz w:val="20"/>
          <w:szCs w:val="20"/>
        </w:rPr>
        <w:t>quarentena/isolamento.</w:t>
      </w:r>
    </w:p>
    <w:p w:rsidR="00B30231" w:rsidRDefault="00B347AB" w:rsidP="00373971">
      <w:pPr>
        <w:pStyle w:val="Corpodetexto"/>
        <w:widowControl w:val="0"/>
        <w:numPr>
          <w:ilvl w:val="0"/>
          <w:numId w:val="23"/>
        </w:numPr>
        <w:tabs>
          <w:tab w:val="left" w:pos="426"/>
        </w:tabs>
        <w:suppressAutoHyphens w:val="0"/>
        <w:autoSpaceDE w:val="0"/>
        <w:autoSpaceDN w:val="0"/>
        <w:spacing w:after="0" w:line="360" w:lineRule="auto"/>
        <w:ind w:right="96"/>
        <w:jc w:val="both"/>
        <w:rPr>
          <w:rFonts w:ascii="Arial" w:hAnsi="Arial" w:cs="Arial"/>
          <w:sz w:val="20"/>
          <w:szCs w:val="20"/>
        </w:rPr>
      </w:pPr>
      <w:r w:rsidRPr="00B347AB">
        <w:rPr>
          <w:rFonts w:ascii="Arial" w:hAnsi="Arial" w:cs="Arial"/>
          <w:sz w:val="20"/>
          <w:szCs w:val="20"/>
        </w:rPr>
        <w:t>É fundamental que os casos suspeitos ou confirmados da COVID-19 no ambiente escolar sejam</w:t>
      </w:r>
      <w:r w:rsidRPr="00B347AB">
        <w:rPr>
          <w:rFonts w:ascii="Arial" w:hAnsi="Arial" w:cs="Arial"/>
          <w:spacing w:val="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identificados o mais precocemente possível. Para que isso ocorra, todos os profissionais que</w:t>
      </w:r>
      <w:r w:rsidRPr="00B347AB">
        <w:rPr>
          <w:rFonts w:ascii="Arial" w:hAnsi="Arial" w:cs="Arial"/>
          <w:spacing w:val="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trabalham em Instituições de Ensino devem estar familiarizados com estes conceitos, os quais</w:t>
      </w:r>
      <w:r w:rsidRPr="00B347AB">
        <w:rPr>
          <w:rFonts w:ascii="Arial" w:hAnsi="Arial" w:cs="Arial"/>
          <w:spacing w:val="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estão</w:t>
      </w:r>
      <w:r w:rsidRPr="00B347AB">
        <w:rPr>
          <w:rFonts w:ascii="Arial" w:hAnsi="Arial" w:cs="Arial"/>
          <w:spacing w:val="-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descritos</w:t>
      </w:r>
      <w:r w:rsidRPr="00B347AB">
        <w:rPr>
          <w:rFonts w:ascii="Arial" w:hAnsi="Arial" w:cs="Arial"/>
          <w:spacing w:val="-2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na</w:t>
      </w:r>
      <w:r w:rsidR="00B30231">
        <w:rPr>
          <w:rFonts w:ascii="Arial" w:hAnsi="Arial" w:cs="Arial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 xml:space="preserve">Resolução </w:t>
      </w:r>
      <w:r w:rsidR="00F562D0">
        <w:rPr>
          <w:rFonts w:ascii="Arial" w:hAnsi="Arial" w:cs="Arial"/>
          <w:sz w:val="20"/>
          <w:szCs w:val="20"/>
        </w:rPr>
        <w:t>SESA</w:t>
      </w:r>
      <w:r w:rsidRPr="00B347AB">
        <w:rPr>
          <w:rFonts w:ascii="Arial" w:hAnsi="Arial" w:cs="Arial"/>
          <w:sz w:val="20"/>
          <w:szCs w:val="20"/>
        </w:rPr>
        <w:t xml:space="preserve"> n.º</w:t>
      </w:r>
      <w:r w:rsidRPr="00B347AB">
        <w:rPr>
          <w:rFonts w:ascii="Arial" w:hAnsi="Arial" w:cs="Arial"/>
          <w:spacing w:val="-2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860/2021</w:t>
      </w:r>
      <w:r w:rsidRPr="00B347AB">
        <w:rPr>
          <w:rFonts w:ascii="Arial" w:hAnsi="Arial" w:cs="Arial"/>
          <w:spacing w:val="-2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 xml:space="preserve">e </w:t>
      </w:r>
      <w:r w:rsidR="00F562D0">
        <w:rPr>
          <w:rFonts w:ascii="Arial" w:hAnsi="Arial" w:cs="Arial"/>
          <w:sz w:val="20"/>
          <w:szCs w:val="20"/>
        </w:rPr>
        <w:t>SESA</w:t>
      </w:r>
      <w:r w:rsidRPr="00B347AB">
        <w:rPr>
          <w:rFonts w:ascii="Arial" w:hAnsi="Arial" w:cs="Arial"/>
          <w:spacing w:val="-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n.º</w:t>
      </w:r>
      <w:r w:rsidRPr="00B347AB">
        <w:rPr>
          <w:rFonts w:ascii="Arial" w:hAnsi="Arial" w:cs="Arial"/>
          <w:spacing w:val="-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977/2021, e</w:t>
      </w:r>
      <w:r w:rsidRPr="00B347AB">
        <w:rPr>
          <w:rFonts w:ascii="Arial" w:hAnsi="Arial" w:cs="Arial"/>
          <w:spacing w:val="-2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suas</w:t>
      </w:r>
      <w:r w:rsidRPr="00B347AB">
        <w:rPr>
          <w:rFonts w:ascii="Arial" w:hAnsi="Arial" w:cs="Arial"/>
          <w:spacing w:val="1"/>
          <w:sz w:val="20"/>
          <w:szCs w:val="20"/>
        </w:rPr>
        <w:t xml:space="preserve"> </w:t>
      </w:r>
      <w:r w:rsidRPr="00B347AB">
        <w:rPr>
          <w:rFonts w:ascii="Arial" w:hAnsi="Arial" w:cs="Arial"/>
          <w:sz w:val="20"/>
          <w:szCs w:val="20"/>
        </w:rPr>
        <w:t>atualizações.</w:t>
      </w:r>
    </w:p>
    <w:p w:rsidR="00F6339F" w:rsidRPr="00B30231" w:rsidRDefault="00F6339F" w:rsidP="00373971">
      <w:pPr>
        <w:pStyle w:val="Corpodetexto"/>
        <w:widowControl w:val="0"/>
        <w:tabs>
          <w:tab w:val="left" w:pos="426"/>
        </w:tabs>
        <w:suppressAutoHyphens w:val="0"/>
        <w:autoSpaceDE w:val="0"/>
        <w:autoSpaceDN w:val="0"/>
        <w:spacing w:after="0" w:line="360" w:lineRule="auto"/>
        <w:ind w:left="1119" w:right="96"/>
        <w:jc w:val="both"/>
        <w:rPr>
          <w:rFonts w:ascii="Arial" w:hAnsi="Arial" w:cs="Arial"/>
          <w:sz w:val="20"/>
          <w:szCs w:val="20"/>
        </w:rPr>
      </w:pPr>
    </w:p>
    <w:p w:rsidR="004B5323" w:rsidRDefault="004B5323" w:rsidP="00373971">
      <w:pPr>
        <w:pStyle w:val="Corpodetexto"/>
        <w:widowControl w:val="0"/>
        <w:tabs>
          <w:tab w:val="left" w:pos="426"/>
        </w:tabs>
        <w:suppressAutoHyphens w:val="0"/>
        <w:autoSpaceDE w:val="0"/>
        <w:autoSpaceDN w:val="0"/>
        <w:spacing w:after="0" w:line="360" w:lineRule="auto"/>
        <w:ind w:left="1119" w:right="96"/>
        <w:jc w:val="both"/>
        <w:rPr>
          <w:rFonts w:ascii="Arial" w:hAnsi="Arial" w:cs="Arial"/>
          <w:sz w:val="20"/>
          <w:szCs w:val="20"/>
        </w:rPr>
      </w:pPr>
    </w:p>
    <w:p w:rsidR="007470EA" w:rsidRDefault="007470EA" w:rsidP="00373971">
      <w:pPr>
        <w:pStyle w:val="Corpodetexto"/>
        <w:widowControl w:val="0"/>
        <w:tabs>
          <w:tab w:val="left" w:pos="426"/>
        </w:tabs>
        <w:suppressAutoHyphens w:val="0"/>
        <w:autoSpaceDE w:val="0"/>
        <w:autoSpaceDN w:val="0"/>
        <w:spacing w:after="0" w:line="360" w:lineRule="auto"/>
        <w:ind w:left="1119" w:right="96"/>
        <w:jc w:val="both"/>
        <w:rPr>
          <w:rFonts w:ascii="Arial" w:hAnsi="Arial" w:cs="Arial"/>
          <w:sz w:val="20"/>
          <w:szCs w:val="20"/>
        </w:rPr>
      </w:pPr>
    </w:p>
    <w:p w:rsidR="007470EA" w:rsidRPr="004B5323" w:rsidRDefault="007470EA" w:rsidP="00373971">
      <w:pPr>
        <w:pStyle w:val="Corpodetexto"/>
        <w:widowControl w:val="0"/>
        <w:tabs>
          <w:tab w:val="left" w:pos="426"/>
        </w:tabs>
        <w:suppressAutoHyphens w:val="0"/>
        <w:autoSpaceDE w:val="0"/>
        <w:autoSpaceDN w:val="0"/>
        <w:spacing w:after="0" w:line="360" w:lineRule="auto"/>
        <w:ind w:left="1119" w:right="96"/>
        <w:jc w:val="both"/>
        <w:rPr>
          <w:rFonts w:ascii="Arial" w:hAnsi="Arial" w:cs="Arial"/>
          <w:sz w:val="20"/>
          <w:szCs w:val="20"/>
        </w:rPr>
      </w:pPr>
    </w:p>
    <w:p w:rsidR="00F6339F" w:rsidRPr="004B5323" w:rsidRDefault="00F6339F" w:rsidP="00373971">
      <w:pPr>
        <w:pStyle w:val="normal0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B5323">
        <w:rPr>
          <w:rFonts w:ascii="Arial" w:eastAsia="Calibri" w:hAnsi="Arial" w:cs="Arial"/>
          <w:b/>
          <w:sz w:val="20"/>
          <w:szCs w:val="20"/>
        </w:rPr>
        <w:lastRenderedPageBreak/>
        <w:t>DEFINIÇÃO DE CASO</w:t>
      </w:r>
    </w:p>
    <w:p w:rsidR="00F6339F" w:rsidRPr="004B5323" w:rsidRDefault="00F6339F" w:rsidP="00373971">
      <w:pPr>
        <w:pStyle w:val="normal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</w:p>
    <w:p w:rsidR="00F6339F" w:rsidRDefault="00F6339F" w:rsidP="00373971">
      <w:pPr>
        <w:pStyle w:val="normal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4B5323">
        <w:rPr>
          <w:rFonts w:ascii="Arial" w:eastAsia="Calibri" w:hAnsi="Arial" w:cs="Arial"/>
          <w:b/>
          <w:sz w:val="20"/>
          <w:szCs w:val="20"/>
        </w:rPr>
        <w:t>Síndrome Gripal (SG) -</w:t>
      </w:r>
      <w:r w:rsidRPr="004B5323">
        <w:rPr>
          <w:rFonts w:ascii="Arial" w:eastAsia="Calibri" w:hAnsi="Arial" w:cs="Arial"/>
          <w:sz w:val="20"/>
          <w:szCs w:val="20"/>
        </w:rPr>
        <w:t xml:space="preserve"> Indivíduo com quadro respiratório agudo, caracterizado por febre (mesmo que referida), calafrios, dor de garganta, dor de cabeça, tosse, coriza, congestão nasal, dores musculares, distúrbios olfativos ou gustativos, fadiga, vômitos e diarreia.</w:t>
      </w:r>
    </w:p>
    <w:p w:rsidR="006545A2" w:rsidRDefault="006545A2" w:rsidP="00373971">
      <w:pPr>
        <w:pStyle w:val="normal0"/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6545A2">
        <w:rPr>
          <w:rFonts w:ascii="Arial" w:eastAsia="Calibri" w:hAnsi="Arial" w:cs="Arial"/>
          <w:b/>
          <w:sz w:val="20"/>
          <w:szCs w:val="20"/>
        </w:rPr>
        <w:t>Contato Próximo:</w:t>
      </w:r>
      <w:r w:rsidRPr="006545A2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Considera-se contato próximo aqueles que se encaixarem em uma das seguintes situações a seguir:</w:t>
      </w:r>
    </w:p>
    <w:p w:rsidR="002A35E8" w:rsidRDefault="006545A2" w:rsidP="00373971">
      <w:pPr>
        <w:pStyle w:val="normal0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45A2">
        <w:rPr>
          <w:rFonts w:ascii="Arial" w:hAnsi="Arial" w:cs="Arial"/>
          <w:sz w:val="20"/>
          <w:szCs w:val="20"/>
        </w:rPr>
        <w:t xml:space="preserve">Esteve a menos de 1 metro (um metro) de distância, por um período mínimo de 15 minutos, com um caso confirmado, ambos sem máscara facial ou utilizando-a de forma incorreta. </w:t>
      </w:r>
    </w:p>
    <w:p w:rsidR="002A35E8" w:rsidRDefault="006545A2" w:rsidP="00373971">
      <w:pPr>
        <w:pStyle w:val="normal0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545A2">
        <w:rPr>
          <w:rFonts w:ascii="Arial" w:hAnsi="Arial" w:cs="Arial"/>
          <w:sz w:val="20"/>
          <w:szCs w:val="20"/>
        </w:rPr>
        <w:t xml:space="preserve">Teve um contato físico direto (por exemplo, apertando as mãos, abraço, beijo) com um caso confirmado. </w:t>
      </w:r>
    </w:p>
    <w:p w:rsidR="006545A2" w:rsidRPr="006545A2" w:rsidRDefault="006545A2" w:rsidP="00373971">
      <w:pPr>
        <w:pStyle w:val="normal0"/>
        <w:numPr>
          <w:ilvl w:val="0"/>
          <w:numId w:val="44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6545A2">
        <w:rPr>
          <w:rFonts w:ascii="Arial" w:hAnsi="Arial" w:cs="Arial"/>
          <w:sz w:val="20"/>
          <w:szCs w:val="20"/>
        </w:rPr>
        <w:t>Seja contato domiciliar ou residente na mesma casa/ambiente (dormitórios, creche, alojamento, entre outros) de um caso confirmado.</w:t>
      </w:r>
    </w:p>
    <w:p w:rsidR="00F6339F" w:rsidRPr="00CD1B3A" w:rsidRDefault="00F6339F" w:rsidP="00373971">
      <w:pPr>
        <w:pStyle w:val="normal0"/>
        <w:spacing w:line="360" w:lineRule="auto"/>
        <w:ind w:firstLine="709"/>
        <w:jc w:val="both"/>
        <w:rPr>
          <w:rFonts w:ascii="Arial" w:eastAsia="Calibri" w:hAnsi="Arial" w:cs="Arial"/>
          <w:b/>
          <w:sz w:val="20"/>
          <w:szCs w:val="20"/>
        </w:rPr>
      </w:pPr>
    </w:p>
    <w:p w:rsidR="00F6339F" w:rsidRDefault="004B5323" w:rsidP="00373971">
      <w:pPr>
        <w:pStyle w:val="normal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1B3A">
        <w:rPr>
          <w:rFonts w:ascii="Arial" w:hAnsi="Arial" w:cs="Arial"/>
          <w:b/>
          <w:spacing w:val="-1"/>
          <w:sz w:val="20"/>
          <w:szCs w:val="20"/>
        </w:rPr>
        <w:t xml:space="preserve">PRAZO DE ISOLAMENTO PARA INDIVÍDUOS CONFIRMADOS COM </w:t>
      </w:r>
      <w:r w:rsidRPr="00CD1B3A">
        <w:rPr>
          <w:rFonts w:ascii="Arial" w:hAnsi="Arial" w:cs="Arial"/>
          <w:b/>
          <w:sz w:val="20"/>
          <w:szCs w:val="20"/>
        </w:rPr>
        <w:t>COVID-19 E QUARENTENA</w:t>
      </w:r>
      <w:r w:rsidRPr="00CD1B3A">
        <w:rPr>
          <w:rFonts w:ascii="Arial" w:hAnsi="Arial" w:cs="Arial"/>
          <w:b/>
          <w:spacing w:val="-59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PARA</w:t>
      </w:r>
      <w:r w:rsidRPr="00CD1B3A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CONTATOS</w:t>
      </w:r>
      <w:r w:rsidRPr="00CD1B3A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DE</w:t>
      </w:r>
      <w:r w:rsidRPr="00CD1B3A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INDIVÍDUOS</w:t>
      </w:r>
      <w:r w:rsidRPr="00CD1B3A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SUSPEITOS</w:t>
      </w:r>
      <w:r w:rsidRPr="00CD1B3A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OU</w:t>
      </w:r>
      <w:r w:rsidRPr="00CD1B3A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CONFIRMADOS</w:t>
      </w:r>
      <w:r w:rsidRPr="00CD1B3A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COM</w:t>
      </w:r>
      <w:r w:rsidRPr="00CD1B3A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CD1B3A">
        <w:rPr>
          <w:rFonts w:ascii="Arial" w:hAnsi="Arial" w:cs="Arial"/>
          <w:b/>
          <w:sz w:val="20"/>
          <w:szCs w:val="20"/>
        </w:rPr>
        <w:t>COVID-19</w:t>
      </w:r>
    </w:p>
    <w:p w:rsidR="00CD1B3A" w:rsidRPr="00CD1B3A" w:rsidRDefault="00CD1B3A" w:rsidP="00373971">
      <w:pPr>
        <w:pStyle w:val="normal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B5323" w:rsidRDefault="007A7BFA" w:rsidP="00373971">
      <w:pPr>
        <w:pStyle w:val="Corpodetexto"/>
        <w:tabs>
          <w:tab w:val="left" w:pos="1756"/>
        </w:tabs>
        <w:spacing w:after="0" w:line="360" w:lineRule="auto"/>
        <w:ind w:left="341" w:right="350" w:firstLine="122"/>
        <w:rPr>
          <w:rFonts w:ascii="Arial" w:hAnsi="Arial" w:cs="Arial"/>
          <w:sz w:val="20"/>
          <w:szCs w:val="20"/>
        </w:rPr>
      </w:pPr>
      <w:r w:rsidRPr="007A7BFA">
        <w:rPr>
          <w:rFonts w:ascii="Arial" w:hAnsi="Arial" w:cs="Arial"/>
          <w:noProof/>
          <w:sz w:val="20"/>
          <w:szCs w:val="20"/>
          <w:lang w:val="pt-PT" w:eastAsia="en-US"/>
        </w:rPr>
        <w:pict>
          <v:shape id="_x0000_s1027" style="position:absolute;left:0;text-align:left;margin-left:558.8pt;margin-top:43.55pt;width:.5pt;height:116.55pt;z-index:251656704;mso-position-horizontal-relative:page" coordorigin="11176,871" coordsize="10,2331" path="m11185,871r-9,l11176,3192r,10l11185,3202r,-10l11185,871xe" fillcolor="black" stroked="f">
            <v:path arrowok="t"/>
            <w10:wrap anchorx="page"/>
          </v:shape>
        </w:pict>
      </w:r>
      <w:r w:rsidR="004B5323" w:rsidRPr="004B5323">
        <w:rPr>
          <w:rFonts w:ascii="Arial" w:hAnsi="Arial" w:cs="Arial"/>
          <w:sz w:val="20"/>
          <w:szCs w:val="20"/>
        </w:rPr>
        <w:t>Quadro</w:t>
      </w:r>
      <w:r w:rsidR="004B5323" w:rsidRPr="004B5323">
        <w:rPr>
          <w:rFonts w:ascii="Arial" w:hAnsi="Arial" w:cs="Arial"/>
          <w:spacing w:val="62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1:</w:t>
      </w:r>
      <w:r w:rsidR="004B5323" w:rsidRPr="004B5323">
        <w:rPr>
          <w:rFonts w:ascii="Arial" w:hAnsi="Arial" w:cs="Arial"/>
          <w:sz w:val="20"/>
          <w:szCs w:val="20"/>
        </w:rPr>
        <w:tab/>
        <w:t>Prazo</w:t>
      </w:r>
      <w:r w:rsidR="004B5323" w:rsidRPr="004B5323">
        <w:rPr>
          <w:rFonts w:ascii="Arial" w:hAnsi="Arial" w:cs="Arial"/>
          <w:spacing w:val="4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de</w:t>
      </w:r>
      <w:r w:rsidR="004B5323" w:rsidRPr="004B5323">
        <w:rPr>
          <w:rFonts w:ascii="Arial" w:hAnsi="Arial" w:cs="Arial"/>
          <w:spacing w:val="59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quarentena</w:t>
      </w:r>
      <w:r w:rsidR="004B5323"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para</w:t>
      </w:r>
      <w:r w:rsidR="004B5323"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contatos</w:t>
      </w:r>
      <w:r w:rsidR="004B5323"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de</w:t>
      </w:r>
      <w:r w:rsidR="004B5323"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indivíduos</w:t>
      </w:r>
      <w:r w:rsidR="004B5323" w:rsidRPr="004B5323">
        <w:rPr>
          <w:rFonts w:ascii="Arial" w:hAnsi="Arial" w:cs="Arial"/>
          <w:spacing w:val="4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suspeitos</w:t>
      </w:r>
      <w:r w:rsidR="004B5323" w:rsidRPr="004B5323">
        <w:rPr>
          <w:rFonts w:ascii="Arial" w:hAnsi="Arial" w:cs="Arial"/>
          <w:spacing w:val="5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ou</w:t>
      </w:r>
      <w:r w:rsidR="004B5323"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confirmados</w:t>
      </w:r>
      <w:r w:rsidR="004B5323" w:rsidRPr="004B5323">
        <w:rPr>
          <w:rFonts w:ascii="Arial" w:hAnsi="Arial" w:cs="Arial"/>
          <w:spacing w:val="60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com</w:t>
      </w:r>
      <w:r w:rsidR="004B5323" w:rsidRPr="004B5323">
        <w:rPr>
          <w:rFonts w:ascii="Arial" w:hAnsi="Arial" w:cs="Arial"/>
          <w:spacing w:val="-59"/>
          <w:sz w:val="20"/>
          <w:szCs w:val="20"/>
        </w:rPr>
        <w:t xml:space="preserve"> </w:t>
      </w:r>
      <w:r w:rsidR="004B5323" w:rsidRPr="004B5323">
        <w:rPr>
          <w:rFonts w:ascii="Arial" w:hAnsi="Arial" w:cs="Arial"/>
          <w:sz w:val="20"/>
          <w:szCs w:val="20"/>
        </w:rPr>
        <w:t>COVID-19.</w:t>
      </w:r>
    </w:p>
    <w:tbl>
      <w:tblPr>
        <w:tblStyle w:val="TableNormal"/>
        <w:tblpPr w:leftFromText="141" w:rightFromText="141" w:vertAnchor="text" w:horzAnchor="margin" w:tblpY="240"/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0"/>
        <w:gridCol w:w="5809"/>
      </w:tblGrid>
      <w:tr w:rsidR="00373971" w:rsidRPr="004B5323" w:rsidTr="00373971">
        <w:trPr>
          <w:trHeight w:val="345"/>
        </w:trPr>
        <w:tc>
          <w:tcPr>
            <w:tcW w:w="3970" w:type="dxa"/>
            <w:shd w:val="clear" w:color="auto" w:fill="A5A5A5"/>
          </w:tcPr>
          <w:p w:rsidR="00373971" w:rsidRPr="004B5323" w:rsidRDefault="00373971" w:rsidP="00373971">
            <w:pPr>
              <w:pStyle w:val="TableParagraph"/>
              <w:spacing w:before="57"/>
              <w:ind w:left="1443" w:right="143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SITUAÇÃO</w:t>
            </w: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5A5A5"/>
          </w:tcPr>
          <w:p w:rsidR="00373971" w:rsidRPr="004B5323" w:rsidRDefault="00373971" w:rsidP="00373971">
            <w:pPr>
              <w:pStyle w:val="TableParagraph"/>
              <w:spacing w:before="57"/>
              <w:ind w:left="1653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TEMPO</w:t>
            </w:r>
            <w:r w:rsidRPr="004B532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QUARENTENA</w:t>
            </w:r>
          </w:p>
        </w:tc>
      </w:tr>
      <w:tr w:rsidR="00373971" w:rsidRPr="004B5323" w:rsidTr="00373971">
        <w:trPr>
          <w:trHeight w:val="2320"/>
        </w:trPr>
        <w:tc>
          <w:tcPr>
            <w:tcW w:w="3970" w:type="dxa"/>
            <w:shd w:val="clear" w:color="auto" w:fill="DDE8F6"/>
          </w:tcPr>
          <w:p w:rsidR="00373971" w:rsidRPr="004B5323" w:rsidRDefault="00373971" w:rsidP="0037397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73971" w:rsidRPr="004B5323" w:rsidRDefault="00373971" w:rsidP="0037397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73971" w:rsidRPr="004B5323" w:rsidRDefault="00373971" w:rsidP="0037397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373971" w:rsidRPr="004B5323" w:rsidRDefault="00373971" w:rsidP="00373971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:rsidR="00373971" w:rsidRPr="004B5323" w:rsidRDefault="00373971" w:rsidP="00373971">
            <w:pPr>
              <w:pStyle w:val="TableParagraph"/>
              <w:ind w:left="110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Contatos</w:t>
            </w: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DDE8F6"/>
          </w:tcPr>
          <w:p w:rsidR="00373971" w:rsidRPr="004B5323" w:rsidRDefault="00373971" w:rsidP="00373971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20"/>
              <w:ind w:left="822" w:right="91" w:hanging="357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4B5323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DIAS:</w:t>
            </w:r>
            <w:r w:rsidRPr="004B5323">
              <w:rPr>
                <w:rFonts w:ascii="Arial" w:hAnsi="Arial" w:cs="Arial"/>
                <w:b/>
                <w:spacing w:val="2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partir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último</w:t>
            </w:r>
            <w:r w:rsidRPr="004B5323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dia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contato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caso</w:t>
            </w:r>
            <w:r w:rsidRPr="004B5323">
              <w:rPr>
                <w:rFonts w:ascii="Arial" w:hAnsi="Arial" w:cs="Arial"/>
                <w:spacing w:val="-5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confirmado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(dia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0),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testar</w:t>
            </w:r>
            <w:r w:rsidRPr="004B532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ao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5º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dia:</w:t>
            </w:r>
          </w:p>
          <w:p w:rsidR="00373971" w:rsidRPr="004B5323" w:rsidRDefault="00373971" w:rsidP="00373971">
            <w:pPr>
              <w:pStyle w:val="TableParagraph"/>
              <w:numPr>
                <w:ilvl w:val="1"/>
                <w:numId w:val="33"/>
              </w:numPr>
              <w:tabs>
                <w:tab w:val="left" w:pos="1548"/>
              </w:tabs>
              <w:spacing w:before="120"/>
              <w:ind w:hanging="361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4B532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resultado</w:t>
            </w:r>
            <w:r w:rsidRPr="004B5323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negativo</w:t>
            </w:r>
            <w:r w:rsidRPr="004B5323">
              <w:rPr>
                <w:rFonts w:ascii="Arial" w:hAnsi="Arial" w:cs="Arial"/>
                <w:sz w:val="20"/>
                <w:szCs w:val="20"/>
              </w:rPr>
              <w:t>:</w:t>
            </w:r>
            <w:r w:rsidRPr="004B532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sair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da</w:t>
            </w:r>
            <w:r w:rsidRPr="004B532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quarentena.</w:t>
            </w:r>
          </w:p>
          <w:p w:rsidR="00373971" w:rsidRPr="004B5323" w:rsidRDefault="00373971" w:rsidP="00373971">
            <w:pPr>
              <w:pStyle w:val="TableParagraph"/>
              <w:numPr>
                <w:ilvl w:val="1"/>
                <w:numId w:val="33"/>
              </w:numPr>
              <w:tabs>
                <w:tab w:val="left" w:pos="1548"/>
              </w:tabs>
              <w:spacing w:before="118"/>
              <w:ind w:right="9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resultado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positivo</w:t>
            </w:r>
            <w:r w:rsidRPr="004B5323">
              <w:rPr>
                <w:rFonts w:ascii="Arial" w:hAnsi="Arial" w:cs="Arial"/>
                <w:sz w:val="20"/>
                <w:szCs w:val="20"/>
              </w:rPr>
              <w:t>: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permanecer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em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isolamento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seguindo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recomendações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quadro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abaixo.</w:t>
            </w:r>
          </w:p>
          <w:p w:rsidR="00373971" w:rsidRPr="004B5323" w:rsidRDefault="00373971" w:rsidP="00373971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22"/>
              <w:ind w:right="93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4B5323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DIAS:</w:t>
            </w:r>
            <w:r w:rsidRPr="004B5323">
              <w:rPr>
                <w:rFonts w:ascii="Arial" w:hAnsi="Arial" w:cs="Arial"/>
                <w:b/>
                <w:spacing w:val="2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</w:t>
            </w:r>
            <w:r w:rsidRPr="004B532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partir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</w:t>
            </w:r>
            <w:r w:rsidRPr="004B532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último</w:t>
            </w:r>
            <w:r w:rsidRPr="004B532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dia</w:t>
            </w:r>
            <w:r w:rsidRPr="004B532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contato</w:t>
            </w:r>
            <w:r w:rsidRPr="004B5323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caso</w:t>
            </w:r>
            <w:r w:rsidRPr="004B532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confirmado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(dia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0), na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impossibilidade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testar.</w:t>
            </w:r>
          </w:p>
        </w:tc>
      </w:tr>
    </w:tbl>
    <w:p w:rsidR="004B5323" w:rsidRDefault="004B5323" w:rsidP="004B5323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p w:rsidR="00CD1B3A" w:rsidRDefault="00CD1B3A" w:rsidP="00373971">
      <w:pPr>
        <w:pStyle w:val="Corpodetexto"/>
        <w:spacing w:after="0" w:line="360" w:lineRule="auto"/>
        <w:rPr>
          <w:rFonts w:ascii="Arial" w:hAnsi="Arial" w:cs="Arial"/>
          <w:sz w:val="20"/>
          <w:szCs w:val="20"/>
        </w:rPr>
      </w:pPr>
    </w:p>
    <w:p w:rsidR="00CD1B3A" w:rsidRPr="00CD1B3A" w:rsidRDefault="00CD1B3A" w:rsidP="00373971">
      <w:pPr>
        <w:pStyle w:val="Ttulo1"/>
        <w:keepNext w:val="0"/>
        <w:widowControl w:val="0"/>
        <w:tabs>
          <w:tab w:val="left" w:pos="1780"/>
          <w:tab w:val="left" w:pos="1781"/>
        </w:tabs>
        <w:suppressAutoHyphens w:val="0"/>
        <w:autoSpaceDE w:val="0"/>
        <w:autoSpaceDN w:val="0"/>
        <w:spacing w:before="0" w:after="0" w:line="360" w:lineRule="auto"/>
        <w:rPr>
          <w:rFonts w:ascii="Arial" w:hAnsi="Arial" w:cs="Arial"/>
          <w:sz w:val="20"/>
          <w:szCs w:val="20"/>
        </w:rPr>
      </w:pPr>
      <w:r w:rsidRPr="00CD1B3A">
        <w:rPr>
          <w:rFonts w:ascii="Arial" w:hAnsi="Arial" w:cs="Arial"/>
          <w:sz w:val="20"/>
          <w:szCs w:val="20"/>
        </w:rPr>
        <w:t>Quem</w:t>
      </w:r>
      <w:r w:rsidRPr="00CD1B3A">
        <w:rPr>
          <w:rFonts w:ascii="Arial" w:hAnsi="Arial" w:cs="Arial"/>
          <w:spacing w:val="-1"/>
          <w:sz w:val="20"/>
          <w:szCs w:val="20"/>
        </w:rPr>
        <w:t xml:space="preserve"> </w:t>
      </w:r>
      <w:r w:rsidRPr="00CD1B3A">
        <w:rPr>
          <w:rFonts w:ascii="Arial" w:hAnsi="Arial" w:cs="Arial"/>
          <w:sz w:val="20"/>
          <w:szCs w:val="20"/>
        </w:rPr>
        <w:t>não precisa</w:t>
      </w:r>
      <w:r w:rsidRPr="00CD1B3A">
        <w:rPr>
          <w:rFonts w:ascii="Arial" w:hAnsi="Arial" w:cs="Arial"/>
          <w:spacing w:val="-1"/>
          <w:sz w:val="20"/>
          <w:szCs w:val="20"/>
        </w:rPr>
        <w:t xml:space="preserve"> </w:t>
      </w:r>
      <w:r w:rsidRPr="00CD1B3A">
        <w:rPr>
          <w:rFonts w:ascii="Arial" w:hAnsi="Arial" w:cs="Arial"/>
          <w:sz w:val="20"/>
          <w:szCs w:val="20"/>
        </w:rPr>
        <w:t>de quarentena?</w:t>
      </w:r>
    </w:p>
    <w:p w:rsidR="00CD1B3A" w:rsidRPr="00CD1B3A" w:rsidRDefault="00CD1B3A" w:rsidP="00373971">
      <w:pPr>
        <w:pStyle w:val="PargrafodaLista"/>
        <w:widowControl w:val="0"/>
        <w:numPr>
          <w:ilvl w:val="0"/>
          <w:numId w:val="36"/>
        </w:numPr>
        <w:tabs>
          <w:tab w:val="left" w:pos="663"/>
        </w:tabs>
        <w:autoSpaceDE w:val="0"/>
        <w:autoSpaceDN w:val="0"/>
        <w:spacing w:line="360" w:lineRule="auto"/>
        <w:ind w:left="662" w:right="347"/>
        <w:jc w:val="both"/>
        <w:rPr>
          <w:rFonts w:ascii="Arial" w:hAnsi="Arial" w:cs="Arial"/>
          <w:sz w:val="20"/>
          <w:szCs w:val="20"/>
        </w:rPr>
      </w:pPr>
      <w:r w:rsidRPr="00CD1B3A">
        <w:rPr>
          <w:rFonts w:ascii="Arial" w:hAnsi="Arial" w:cs="Arial"/>
          <w:sz w:val="20"/>
          <w:szCs w:val="20"/>
        </w:rPr>
        <w:t>Se você teve contato próximo</w:t>
      </w:r>
      <w:r w:rsidRPr="00CD1B3A">
        <w:rPr>
          <w:rFonts w:ascii="Arial" w:hAnsi="Arial" w:cs="Arial"/>
          <w:spacing w:val="61"/>
          <w:sz w:val="20"/>
          <w:szCs w:val="20"/>
        </w:rPr>
        <w:t xml:space="preserve"> </w:t>
      </w:r>
      <w:r w:rsidRPr="00CD1B3A">
        <w:rPr>
          <w:rFonts w:ascii="Arial" w:hAnsi="Arial" w:cs="Arial"/>
          <w:sz w:val="20"/>
          <w:szCs w:val="20"/>
        </w:rPr>
        <w:t>com alguém com COVID-19 e está em um dos grupos a seguir,</w:t>
      </w:r>
      <w:r w:rsidRPr="00CD1B3A">
        <w:rPr>
          <w:rFonts w:ascii="Arial" w:hAnsi="Arial" w:cs="Arial"/>
          <w:spacing w:val="1"/>
          <w:sz w:val="20"/>
          <w:szCs w:val="20"/>
        </w:rPr>
        <w:t xml:space="preserve"> </w:t>
      </w:r>
      <w:r w:rsidRPr="00CD1B3A">
        <w:rPr>
          <w:rFonts w:ascii="Arial" w:hAnsi="Arial" w:cs="Arial"/>
          <w:sz w:val="20"/>
          <w:szCs w:val="20"/>
        </w:rPr>
        <w:t>não precisa ficar em quarentena</w:t>
      </w:r>
      <w:r w:rsidR="00C211AD">
        <w:rPr>
          <w:rFonts w:ascii="Arial" w:hAnsi="Arial" w:cs="Arial"/>
          <w:sz w:val="20"/>
          <w:szCs w:val="20"/>
        </w:rPr>
        <w:t>:</w:t>
      </w:r>
    </w:p>
    <w:p w:rsidR="00CD1B3A" w:rsidRPr="007470EA" w:rsidRDefault="007470EA" w:rsidP="007470EA">
      <w:pPr>
        <w:widowControl w:val="0"/>
        <w:tabs>
          <w:tab w:val="left" w:pos="2501"/>
        </w:tabs>
        <w:autoSpaceDE w:val="0"/>
        <w:autoSpaceDN w:val="0"/>
        <w:spacing w:line="360" w:lineRule="auto"/>
        <w:ind w:right="34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r w:rsidR="00CD1B3A" w:rsidRPr="007470EA">
        <w:rPr>
          <w:rFonts w:ascii="Arial" w:hAnsi="Arial" w:cs="Arial"/>
          <w:sz w:val="20"/>
          <w:szCs w:val="20"/>
        </w:rPr>
        <w:t>Você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está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em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dia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com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suas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vacinas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para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COVID-19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(a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comprovação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de</w:t>
      </w:r>
      <w:r w:rsidR="00CD1B3A" w:rsidRPr="007470EA">
        <w:rPr>
          <w:rFonts w:ascii="Arial" w:hAnsi="Arial" w:cs="Arial"/>
          <w:spacing w:val="-59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esquema</w:t>
      </w:r>
      <w:r w:rsidR="00CD1B3A" w:rsidRPr="007470EA">
        <w:rPr>
          <w:rFonts w:ascii="Arial" w:hAnsi="Arial" w:cs="Arial"/>
          <w:spacing w:val="24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vacinal</w:t>
      </w:r>
      <w:r w:rsidR="00CD1B3A" w:rsidRPr="007470EA">
        <w:rPr>
          <w:rFonts w:ascii="Arial" w:hAnsi="Arial" w:cs="Arial"/>
          <w:spacing w:val="26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da</w:t>
      </w:r>
      <w:r w:rsidR="00CD1B3A" w:rsidRPr="007470EA">
        <w:rPr>
          <w:rFonts w:ascii="Arial" w:hAnsi="Arial" w:cs="Arial"/>
          <w:spacing w:val="27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COVID-19</w:t>
      </w:r>
      <w:r w:rsidR="00CD1B3A" w:rsidRPr="007470EA">
        <w:rPr>
          <w:rFonts w:ascii="Arial" w:hAnsi="Arial" w:cs="Arial"/>
          <w:spacing w:val="27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deve</w:t>
      </w:r>
      <w:r w:rsidR="00CD1B3A" w:rsidRPr="007470EA">
        <w:rPr>
          <w:rFonts w:ascii="Arial" w:hAnsi="Arial" w:cs="Arial"/>
          <w:spacing w:val="28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ser</w:t>
      </w:r>
      <w:r w:rsidR="00CD1B3A" w:rsidRPr="007470EA">
        <w:rPr>
          <w:rFonts w:ascii="Arial" w:hAnsi="Arial" w:cs="Arial"/>
          <w:spacing w:val="26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realizada</w:t>
      </w:r>
      <w:r w:rsidR="00CD1B3A" w:rsidRPr="007470EA">
        <w:rPr>
          <w:rFonts w:ascii="Arial" w:hAnsi="Arial" w:cs="Arial"/>
          <w:spacing w:val="27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por</w:t>
      </w:r>
      <w:r w:rsidR="00CD1B3A" w:rsidRPr="007470EA">
        <w:rPr>
          <w:rFonts w:ascii="Arial" w:hAnsi="Arial" w:cs="Arial"/>
          <w:spacing w:val="23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meio</w:t>
      </w:r>
      <w:r w:rsidR="00CD1B3A" w:rsidRPr="007470EA">
        <w:rPr>
          <w:rFonts w:ascii="Arial" w:hAnsi="Arial" w:cs="Arial"/>
          <w:spacing w:val="28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de</w:t>
      </w:r>
      <w:r w:rsidR="00CD1B3A" w:rsidRPr="007470EA">
        <w:rPr>
          <w:rFonts w:ascii="Arial" w:hAnsi="Arial" w:cs="Arial"/>
          <w:spacing w:val="24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comprovante</w:t>
      </w:r>
      <w:r w:rsidR="00CD1B3A" w:rsidRPr="007470EA">
        <w:rPr>
          <w:rFonts w:ascii="Arial" w:hAnsi="Arial" w:cs="Arial"/>
          <w:spacing w:val="-59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de vacinação plena</w:t>
      </w:r>
      <w:r w:rsidR="007917E4" w:rsidRPr="007470EA">
        <w:rPr>
          <w:rFonts w:ascii="Arial" w:hAnsi="Arial" w:cs="Arial"/>
          <w:sz w:val="20"/>
          <w:szCs w:val="20"/>
        </w:rPr>
        <w:t>)</w:t>
      </w:r>
      <w:r w:rsidR="00C211AD" w:rsidRPr="007470EA">
        <w:rPr>
          <w:rFonts w:ascii="Arial" w:hAnsi="Arial" w:cs="Arial"/>
          <w:sz w:val="20"/>
          <w:szCs w:val="20"/>
        </w:rPr>
        <w:t>.</w:t>
      </w:r>
    </w:p>
    <w:p w:rsidR="00CD1B3A" w:rsidRPr="007470EA" w:rsidRDefault="007470EA" w:rsidP="007470EA">
      <w:pPr>
        <w:widowControl w:val="0"/>
        <w:tabs>
          <w:tab w:val="left" w:pos="2500"/>
          <w:tab w:val="left" w:pos="2501"/>
        </w:tabs>
        <w:autoSpaceDE w:val="0"/>
        <w:autoSpaceDN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2) </w:t>
      </w:r>
      <w:r w:rsidR="00CD1B3A" w:rsidRPr="007470EA">
        <w:rPr>
          <w:rFonts w:ascii="Arial" w:hAnsi="Arial" w:cs="Arial"/>
          <w:sz w:val="20"/>
          <w:szCs w:val="20"/>
        </w:rPr>
        <w:t>Você</w:t>
      </w:r>
      <w:r w:rsidR="00CD1B3A" w:rsidRPr="007470EA">
        <w:rPr>
          <w:rFonts w:ascii="Arial" w:hAnsi="Arial" w:cs="Arial"/>
          <w:spacing w:val="-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confirmou</w:t>
      </w:r>
      <w:r w:rsidR="00CD1B3A" w:rsidRPr="007470EA">
        <w:rPr>
          <w:rFonts w:ascii="Arial" w:hAnsi="Arial" w:cs="Arial"/>
          <w:spacing w:val="-2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para</w:t>
      </w:r>
      <w:r w:rsidR="00CD1B3A" w:rsidRPr="007470EA">
        <w:rPr>
          <w:rFonts w:ascii="Arial" w:hAnsi="Arial" w:cs="Arial"/>
          <w:spacing w:val="-3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COVID-19</w:t>
      </w:r>
      <w:r w:rsidR="00CD1B3A" w:rsidRPr="007470EA">
        <w:rPr>
          <w:rFonts w:ascii="Arial" w:hAnsi="Arial" w:cs="Arial"/>
          <w:spacing w:val="-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nos</w:t>
      </w:r>
      <w:r w:rsidR="00CD1B3A" w:rsidRPr="007470EA">
        <w:rPr>
          <w:rFonts w:ascii="Arial" w:hAnsi="Arial" w:cs="Arial"/>
          <w:spacing w:val="-3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últimos</w:t>
      </w:r>
      <w:r w:rsidR="00CD1B3A" w:rsidRPr="007470EA">
        <w:rPr>
          <w:rFonts w:ascii="Arial" w:hAnsi="Arial" w:cs="Arial"/>
          <w:spacing w:val="1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90</w:t>
      </w:r>
      <w:r w:rsidR="00CD1B3A" w:rsidRPr="007470EA">
        <w:rPr>
          <w:rFonts w:ascii="Arial" w:hAnsi="Arial" w:cs="Arial"/>
          <w:spacing w:val="-3"/>
          <w:sz w:val="20"/>
          <w:szCs w:val="20"/>
        </w:rPr>
        <w:t xml:space="preserve"> </w:t>
      </w:r>
      <w:r w:rsidR="00CD1B3A" w:rsidRPr="007470EA">
        <w:rPr>
          <w:rFonts w:ascii="Arial" w:hAnsi="Arial" w:cs="Arial"/>
          <w:sz w:val="20"/>
          <w:szCs w:val="20"/>
        </w:rPr>
        <w:t>dias.</w:t>
      </w:r>
    </w:p>
    <w:p w:rsidR="00CD1B3A" w:rsidRPr="004B5323" w:rsidRDefault="00CD1B3A" w:rsidP="00373971">
      <w:pPr>
        <w:pStyle w:val="Corpodetexto"/>
        <w:spacing w:after="0" w:line="360" w:lineRule="auto"/>
        <w:rPr>
          <w:rFonts w:ascii="Arial" w:hAnsi="Arial" w:cs="Arial"/>
          <w:sz w:val="20"/>
          <w:szCs w:val="20"/>
        </w:rPr>
      </w:pPr>
    </w:p>
    <w:p w:rsidR="004B5323" w:rsidRPr="004B5323" w:rsidRDefault="004B5323" w:rsidP="00373971">
      <w:pPr>
        <w:pStyle w:val="Corpodetexto"/>
        <w:spacing w:after="0" w:line="360" w:lineRule="auto"/>
        <w:ind w:left="499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Quadro</w:t>
      </w:r>
      <w:r w:rsidRPr="004B5323">
        <w:rPr>
          <w:rFonts w:ascii="Arial" w:hAnsi="Arial" w:cs="Arial"/>
          <w:spacing w:val="-4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2:</w:t>
      </w:r>
      <w:r w:rsidRPr="004B5323">
        <w:rPr>
          <w:rFonts w:ascii="Arial" w:hAnsi="Arial" w:cs="Arial"/>
          <w:spacing w:val="58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Prazo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de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isolamento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para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indivíduos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confirmados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com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COVID-19.</w:t>
      </w:r>
    </w:p>
    <w:tbl>
      <w:tblPr>
        <w:tblStyle w:val="TableNormal"/>
        <w:tblW w:w="9779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5"/>
        <w:gridCol w:w="505"/>
        <w:gridCol w:w="5809"/>
      </w:tblGrid>
      <w:tr w:rsidR="004B5323" w:rsidRPr="004B5323" w:rsidTr="00373971">
        <w:trPr>
          <w:trHeight w:val="345"/>
        </w:trPr>
        <w:tc>
          <w:tcPr>
            <w:tcW w:w="3970" w:type="dxa"/>
            <w:gridSpan w:val="2"/>
            <w:shd w:val="clear" w:color="auto" w:fill="A5A5A5"/>
          </w:tcPr>
          <w:p w:rsidR="004B5323" w:rsidRPr="004B5323" w:rsidRDefault="004B5323" w:rsidP="001F3D29">
            <w:pPr>
              <w:pStyle w:val="TableParagraph"/>
              <w:spacing w:before="57"/>
              <w:ind w:left="1443" w:right="143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SITUAÇÃO</w:t>
            </w: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5A5A5"/>
          </w:tcPr>
          <w:p w:rsidR="004B5323" w:rsidRPr="004B5323" w:rsidRDefault="004B5323" w:rsidP="001F3D29">
            <w:pPr>
              <w:pStyle w:val="TableParagraph"/>
              <w:spacing w:before="57"/>
              <w:ind w:left="1691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TEMPO</w:t>
            </w:r>
            <w:r w:rsidRPr="004B5323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ISOLAMENTO</w:t>
            </w:r>
          </w:p>
        </w:tc>
      </w:tr>
      <w:tr w:rsidR="004B5323" w:rsidRPr="004B5323" w:rsidTr="00373971">
        <w:trPr>
          <w:trHeight w:val="403"/>
        </w:trPr>
        <w:tc>
          <w:tcPr>
            <w:tcW w:w="3970" w:type="dxa"/>
            <w:gridSpan w:val="2"/>
            <w:tcBorders>
              <w:bottom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before="174" w:line="209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Casos</w:t>
            </w:r>
            <w:r w:rsidRPr="004B5323">
              <w:rPr>
                <w:rFonts w:ascii="Arial" w:hAnsi="Arial" w:cs="Arial"/>
                <w:b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assintomáticos</w:t>
            </w:r>
            <w:r w:rsidRPr="004B5323">
              <w:rPr>
                <w:rFonts w:ascii="Arial" w:hAnsi="Arial" w:cs="Arial"/>
                <w:b/>
                <w:spacing w:val="6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6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exame</w:t>
            </w:r>
            <w:r w:rsidRPr="004B5323">
              <w:rPr>
                <w:rFonts w:ascii="Arial" w:hAnsi="Arial" w:cs="Arial"/>
                <w:spacing w:val="6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5809" w:type="dxa"/>
            <w:vMerge w:val="restart"/>
            <w:tcBorders>
              <w:right w:val="single" w:sz="4" w:space="0" w:color="auto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before="119"/>
              <w:ind w:left="827" w:right="33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sz w:val="20"/>
                <w:szCs w:val="20"/>
              </w:rPr>
              <w:t>a)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07 DIAS</w:t>
            </w:r>
            <w:r w:rsidRPr="004B5323">
              <w:rPr>
                <w:rFonts w:ascii="Arial" w:hAnsi="Arial" w:cs="Arial"/>
                <w:sz w:val="20"/>
                <w:szCs w:val="20"/>
              </w:rPr>
              <w:t>: a partir da data da coleta de exame (dia 0),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podendo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sair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isolamento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após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este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prazo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permanecer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assintomático,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mantendo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cuidados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adicionais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até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 10º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dia</w:t>
            </w:r>
            <w:r w:rsidR="007917E4">
              <w:rPr>
                <w:rFonts w:ascii="Arial" w:hAnsi="Arial" w:cs="Arial"/>
                <w:sz w:val="20"/>
                <w:szCs w:val="20"/>
              </w:rPr>
              <w:t>*</w:t>
            </w:r>
            <w:r w:rsidRPr="004B532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B5323" w:rsidRPr="004B5323" w:rsidTr="00373971">
        <w:trPr>
          <w:trHeight w:val="220"/>
        </w:trPr>
        <w:tc>
          <w:tcPr>
            <w:tcW w:w="3970" w:type="dxa"/>
            <w:gridSpan w:val="2"/>
            <w:tcBorders>
              <w:top w:val="nil"/>
              <w:bottom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line="200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sz w:val="20"/>
                <w:szCs w:val="20"/>
              </w:rPr>
              <w:t>RT-PCR ou</w:t>
            </w:r>
            <w:r w:rsidRPr="004B532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teste</w:t>
            </w:r>
            <w:r w:rsidRPr="004B532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rápido</w:t>
            </w:r>
            <w:r w:rsidRPr="004B532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para detecção</w:t>
            </w:r>
            <w:r w:rsidRPr="004B532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5809" w:type="dxa"/>
            <w:vMerge/>
            <w:tcBorders>
              <w:top w:val="nil"/>
              <w:right w:val="single" w:sz="4" w:space="0" w:color="auto"/>
            </w:tcBorders>
            <w:shd w:val="clear" w:color="auto" w:fill="DDE8F6"/>
          </w:tcPr>
          <w:p w:rsidR="004B5323" w:rsidRPr="006545A2" w:rsidRDefault="004B5323" w:rsidP="001F3D29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B5323" w:rsidRPr="004B5323" w:rsidTr="00373971">
        <w:trPr>
          <w:trHeight w:val="515"/>
        </w:trPr>
        <w:tc>
          <w:tcPr>
            <w:tcW w:w="3970" w:type="dxa"/>
            <w:gridSpan w:val="2"/>
            <w:tcBorders>
              <w:top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line="222" w:lineRule="exact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sz w:val="20"/>
                <w:szCs w:val="20"/>
              </w:rPr>
              <w:t>antígeno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positivo.</w:t>
            </w:r>
          </w:p>
        </w:tc>
        <w:tc>
          <w:tcPr>
            <w:tcW w:w="5809" w:type="dxa"/>
            <w:vMerge/>
            <w:tcBorders>
              <w:top w:val="nil"/>
              <w:right w:val="single" w:sz="4" w:space="0" w:color="auto"/>
            </w:tcBorders>
            <w:shd w:val="clear" w:color="auto" w:fill="DDE8F6"/>
          </w:tcPr>
          <w:p w:rsidR="004B5323" w:rsidRPr="004B5323" w:rsidRDefault="004B5323" w:rsidP="001F3D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5323" w:rsidRPr="004B5323" w:rsidTr="00373971">
        <w:trPr>
          <w:trHeight w:val="1425"/>
        </w:trPr>
        <w:tc>
          <w:tcPr>
            <w:tcW w:w="3970" w:type="dxa"/>
            <w:gridSpan w:val="2"/>
            <w:tcBorders>
              <w:bottom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B5323" w:rsidRPr="004B5323" w:rsidRDefault="004B5323" w:rsidP="001F3D2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B5323" w:rsidRPr="004B5323" w:rsidRDefault="004B5323" w:rsidP="001F3D29">
            <w:pPr>
              <w:pStyle w:val="TableParagraph"/>
              <w:spacing w:before="8"/>
              <w:rPr>
                <w:rFonts w:ascii="Arial" w:hAnsi="Arial" w:cs="Arial"/>
                <w:sz w:val="20"/>
                <w:szCs w:val="20"/>
              </w:rPr>
            </w:pPr>
          </w:p>
          <w:p w:rsidR="004B5323" w:rsidRPr="004B5323" w:rsidRDefault="004B5323" w:rsidP="001F3D29">
            <w:pPr>
              <w:pStyle w:val="TableParagraph"/>
              <w:ind w:left="110" w:right="86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Casos</w:t>
            </w:r>
            <w:r w:rsidRPr="004B5323">
              <w:rPr>
                <w:rFonts w:ascii="Arial" w:hAnsi="Arial" w:cs="Arial"/>
                <w:b/>
                <w:spacing w:val="28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leves</w:t>
            </w:r>
            <w:r w:rsidRPr="004B5323">
              <w:rPr>
                <w:rFonts w:ascii="Arial" w:hAnsi="Arial" w:cs="Arial"/>
                <w:b/>
                <w:spacing w:val="2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COVID-19,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ou</w:t>
            </w:r>
            <w:r w:rsidRPr="004B5323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seja,</w:t>
            </w:r>
            <w:r w:rsidRPr="004B5323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que</w:t>
            </w:r>
            <w:r w:rsidRPr="004B532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não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necessitam de</w:t>
            </w:r>
            <w:r w:rsidRPr="004B532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internação</w:t>
            </w:r>
            <w:r w:rsidRPr="004B5323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hospitalar.</w:t>
            </w:r>
          </w:p>
        </w:tc>
        <w:tc>
          <w:tcPr>
            <w:tcW w:w="5809" w:type="dxa"/>
            <w:tcBorders>
              <w:bottom w:val="nil"/>
              <w:right w:val="single" w:sz="4" w:space="0" w:color="auto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before="119"/>
              <w:ind w:left="827" w:right="91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07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DIAS: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partir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início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sintomas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(dia</w:t>
            </w:r>
            <w:r w:rsidRPr="004B532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0),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podendo sair do</w:t>
            </w:r>
            <w:r w:rsidRPr="004B5323"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isolamento após este prazo desde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que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indivíduo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esteja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afebril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sem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uso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medicamentos antitérmicos há pelo menos 24 horas 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remissão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dos sintomas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respiratórios.</w:t>
            </w:r>
          </w:p>
        </w:tc>
      </w:tr>
      <w:tr w:rsidR="004B5323" w:rsidRPr="004B5323" w:rsidTr="00373971">
        <w:trPr>
          <w:trHeight w:val="895"/>
        </w:trPr>
        <w:tc>
          <w:tcPr>
            <w:tcW w:w="3970" w:type="dxa"/>
            <w:gridSpan w:val="2"/>
            <w:tcBorders>
              <w:top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9" w:type="dxa"/>
            <w:tcBorders>
              <w:top w:val="nil"/>
              <w:right w:val="single" w:sz="4" w:space="0" w:color="auto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before="86"/>
              <w:ind w:left="827" w:right="91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b)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>DIAS:</w:t>
            </w:r>
            <w:r w:rsidRPr="004B5323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estiver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febre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ou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sintomas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respiratórios.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Manter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isolamento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até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o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10º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dia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completo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 início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dos sintomas.</w:t>
            </w:r>
          </w:p>
        </w:tc>
      </w:tr>
      <w:tr w:rsidR="004B5323" w:rsidRPr="004B5323" w:rsidTr="00373971">
        <w:trPr>
          <w:trHeight w:val="930"/>
        </w:trPr>
        <w:tc>
          <w:tcPr>
            <w:tcW w:w="3465" w:type="dxa"/>
            <w:tcBorders>
              <w:right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tabs>
                <w:tab w:val="left" w:pos="973"/>
                <w:tab w:val="left" w:pos="2314"/>
                <w:tab w:val="left" w:pos="2690"/>
              </w:tabs>
              <w:spacing w:before="174"/>
              <w:ind w:left="110"/>
              <w:rPr>
                <w:rFonts w:ascii="Arial" w:hAnsi="Arial" w:cs="Arial"/>
                <w:b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>Casos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ab/>
              <w:t>moderados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ab/>
              <w:t>a</w:t>
            </w:r>
            <w:r w:rsidRPr="004B5323">
              <w:rPr>
                <w:rFonts w:ascii="Arial" w:hAnsi="Arial" w:cs="Arial"/>
                <w:b/>
                <w:sz w:val="20"/>
                <w:szCs w:val="20"/>
              </w:rPr>
              <w:tab/>
              <w:t>graves</w:t>
            </w:r>
          </w:p>
          <w:p w:rsidR="004B5323" w:rsidRPr="004B5323" w:rsidRDefault="004B5323" w:rsidP="001F3D29">
            <w:pPr>
              <w:pStyle w:val="TableParagraph"/>
              <w:spacing w:before="1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sz w:val="20"/>
                <w:szCs w:val="20"/>
              </w:rPr>
              <w:t>necessitam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de</w:t>
            </w:r>
            <w:r w:rsidRPr="004B5323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hospitalização.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DDE8F6"/>
          </w:tcPr>
          <w:p w:rsidR="004B5323" w:rsidRPr="004B5323" w:rsidRDefault="004B5323" w:rsidP="001F3D29">
            <w:pPr>
              <w:pStyle w:val="TableParagraph"/>
              <w:spacing w:before="174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sz w:val="20"/>
                <w:szCs w:val="20"/>
              </w:rPr>
              <w:t>que</w:t>
            </w: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DDE8F6"/>
          </w:tcPr>
          <w:p w:rsidR="004B5323" w:rsidRPr="004B5323" w:rsidRDefault="004B5323" w:rsidP="00B30231">
            <w:pPr>
              <w:pStyle w:val="TableParagraph"/>
              <w:spacing w:before="119"/>
              <w:ind w:left="107" w:right="9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5323">
              <w:rPr>
                <w:rFonts w:ascii="Arial" w:hAnsi="Arial" w:cs="Arial"/>
                <w:b/>
                <w:sz w:val="20"/>
                <w:szCs w:val="20"/>
              </w:rPr>
              <w:t xml:space="preserve">20 DIAS: </w:t>
            </w:r>
            <w:r w:rsidRPr="004B5323">
              <w:rPr>
                <w:rFonts w:ascii="Arial" w:hAnsi="Arial" w:cs="Arial"/>
                <w:sz w:val="20"/>
                <w:szCs w:val="20"/>
              </w:rPr>
              <w:t>a contar da data de início dos sintomas, desde que</w:t>
            </w:r>
            <w:r w:rsidRPr="004B532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afebril, sem uso de medicamentos antitérmicos há pelo menos</w:t>
            </w:r>
            <w:r w:rsidRPr="004B5323">
              <w:rPr>
                <w:rFonts w:ascii="Arial" w:hAnsi="Arial" w:cs="Arial"/>
                <w:spacing w:val="-5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24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horas</w:t>
            </w:r>
            <w:r w:rsidRPr="004B5323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e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com</w:t>
            </w:r>
            <w:r w:rsidRPr="004B532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remissão</w:t>
            </w:r>
            <w:r w:rsidRPr="004B532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dos</w:t>
            </w:r>
            <w:r w:rsidRPr="004B532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4B5323">
              <w:rPr>
                <w:rFonts w:ascii="Arial" w:hAnsi="Arial" w:cs="Arial"/>
                <w:sz w:val="20"/>
                <w:szCs w:val="20"/>
              </w:rPr>
              <w:t>sintomas respiratórios.</w:t>
            </w:r>
          </w:p>
        </w:tc>
      </w:tr>
    </w:tbl>
    <w:p w:rsidR="004B5323" w:rsidRPr="004B5323" w:rsidRDefault="004B5323" w:rsidP="004B5323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p w:rsidR="004B5323" w:rsidRPr="007917E4" w:rsidRDefault="007A7BFA" w:rsidP="00373971">
      <w:pPr>
        <w:pStyle w:val="Corpodetexto"/>
        <w:spacing w:before="100" w:beforeAutospacing="1" w:after="100" w:afterAutospacing="1" w:line="360" w:lineRule="auto"/>
        <w:ind w:left="341" w:right="244"/>
        <w:rPr>
          <w:rFonts w:ascii="Arial" w:hAnsi="Arial" w:cs="Arial"/>
          <w:b/>
          <w:sz w:val="20"/>
          <w:szCs w:val="20"/>
        </w:rPr>
      </w:pPr>
      <w:r w:rsidRPr="007A7BFA">
        <w:rPr>
          <w:rFonts w:ascii="Arial" w:hAnsi="Arial" w:cs="Arial"/>
          <w:b/>
          <w:noProof/>
          <w:sz w:val="20"/>
          <w:szCs w:val="20"/>
          <w:lang w:val="pt-PT" w:eastAsia="en-US"/>
        </w:rPr>
        <w:pict>
          <v:shape id="_x0000_s1028" style="position:absolute;left:0;text-align:left;margin-left:558.8pt;margin-top:-59.65pt;width:.5pt;height:47.05pt;z-index:251657728;mso-position-horizontal-relative:page" coordorigin="11176,-1193" coordsize="10,941" path="m11185,-1193r-9,l11176,-262r,10l11185,-252r,-10l11185,-1193xe" fillcolor="black" stroked="f">
            <v:path arrowok="t"/>
            <w10:wrap anchorx="page"/>
          </v:shape>
        </w:pict>
      </w:r>
      <w:r w:rsidR="004B5323" w:rsidRPr="007917E4">
        <w:rPr>
          <w:rFonts w:ascii="Arial" w:hAnsi="Arial" w:cs="Arial"/>
          <w:b/>
          <w:sz w:val="20"/>
          <w:szCs w:val="20"/>
        </w:rPr>
        <w:t>*Os</w:t>
      </w:r>
      <w:r w:rsidR="004B5323" w:rsidRPr="007917E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cuidados adicionais</w:t>
      </w:r>
      <w:r w:rsidR="004B5323" w:rsidRPr="007917E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a</w:t>
      </w:r>
      <w:r w:rsidR="004B5323" w:rsidRPr="007917E4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serem</w:t>
      </w:r>
      <w:r w:rsidR="004B5323" w:rsidRPr="007917E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adotados</w:t>
      </w:r>
      <w:r w:rsidR="004B5323" w:rsidRPr="007917E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até</w:t>
      </w:r>
      <w:r w:rsidR="004B5323" w:rsidRPr="007917E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completar</w:t>
      </w:r>
      <w:r w:rsidR="004B5323" w:rsidRPr="007917E4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o 10º dia</w:t>
      </w:r>
      <w:r w:rsidR="004B5323" w:rsidRPr="007917E4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4B5323" w:rsidRPr="007917E4">
        <w:rPr>
          <w:rFonts w:ascii="Arial" w:hAnsi="Arial" w:cs="Arial"/>
          <w:b/>
          <w:sz w:val="20"/>
          <w:szCs w:val="20"/>
        </w:rPr>
        <w:t>são:</w:t>
      </w:r>
    </w:p>
    <w:p w:rsidR="004B5323" w:rsidRPr="004B5323" w:rsidRDefault="004B5323" w:rsidP="00373971">
      <w:pPr>
        <w:pStyle w:val="PargrafodaLista"/>
        <w:widowControl w:val="0"/>
        <w:numPr>
          <w:ilvl w:val="0"/>
          <w:numId w:val="32"/>
        </w:numPr>
        <w:tabs>
          <w:tab w:val="left" w:pos="483"/>
        </w:tabs>
        <w:autoSpaceDE w:val="0"/>
        <w:autoSpaceDN w:val="0"/>
        <w:spacing w:before="100" w:beforeAutospacing="1" w:after="100" w:afterAutospacing="1" w:line="360" w:lineRule="auto"/>
        <w:ind w:right="244" w:firstLine="0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Manter</w:t>
      </w:r>
      <w:r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o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uso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da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máscara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bem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ajustada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ao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rosto,</w:t>
      </w:r>
      <w:r w:rsidRPr="004B5323">
        <w:rPr>
          <w:rFonts w:ascii="Arial" w:hAnsi="Arial" w:cs="Arial"/>
          <w:spacing w:val="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em</w:t>
      </w:r>
      <w:r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casa</w:t>
      </w:r>
      <w:r w:rsidRPr="004B5323">
        <w:rPr>
          <w:rFonts w:ascii="Arial" w:hAnsi="Arial" w:cs="Arial"/>
          <w:spacing w:val="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ou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em</w:t>
      </w:r>
      <w:r w:rsidRPr="004B5323">
        <w:rPr>
          <w:rFonts w:ascii="Arial" w:hAnsi="Arial" w:cs="Arial"/>
          <w:spacing w:val="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público.</w:t>
      </w:r>
      <w:r w:rsidRPr="004B5323">
        <w:rPr>
          <w:rFonts w:ascii="Arial" w:hAnsi="Arial" w:cs="Arial"/>
          <w:spacing w:val="4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Para controle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da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fonte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de</w:t>
      </w:r>
      <w:r w:rsidR="00B30231">
        <w:rPr>
          <w:rFonts w:ascii="Arial" w:hAnsi="Arial" w:cs="Arial"/>
          <w:sz w:val="20"/>
          <w:szCs w:val="20"/>
        </w:rPr>
        <w:t xml:space="preserve"> </w:t>
      </w:r>
      <w:r w:rsidRPr="004B5323">
        <w:rPr>
          <w:rFonts w:ascii="Arial" w:hAnsi="Arial" w:cs="Arial"/>
          <w:spacing w:val="-58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infecção</w:t>
      </w:r>
      <w:r w:rsidRPr="004B5323">
        <w:rPr>
          <w:rFonts w:ascii="Arial" w:hAnsi="Arial" w:cs="Arial"/>
          <w:spacing w:val="-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recomenda-se</w:t>
      </w:r>
      <w:r w:rsidRPr="004B5323">
        <w:rPr>
          <w:rFonts w:ascii="Arial" w:hAnsi="Arial" w:cs="Arial"/>
          <w:spacing w:val="-4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o uso de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máscara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cirúrgica.</w:t>
      </w:r>
    </w:p>
    <w:p w:rsidR="004B5323" w:rsidRPr="004B5323" w:rsidRDefault="004B5323" w:rsidP="00373971">
      <w:pPr>
        <w:pStyle w:val="PargrafodaLista"/>
        <w:widowControl w:val="0"/>
        <w:numPr>
          <w:ilvl w:val="0"/>
          <w:numId w:val="32"/>
        </w:numPr>
        <w:tabs>
          <w:tab w:val="left" w:pos="480"/>
        </w:tabs>
        <w:autoSpaceDE w:val="0"/>
        <w:autoSpaceDN w:val="0"/>
        <w:spacing w:before="100" w:beforeAutospacing="1" w:after="100" w:afterAutospacing="1" w:line="360" w:lineRule="auto"/>
        <w:ind w:right="244" w:firstLine="0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Evitar contato com pessoas imunocomprometidas ou com fatores de risco para agravamento da</w:t>
      </w:r>
      <w:r w:rsidR="00CD1B3A">
        <w:rPr>
          <w:rFonts w:ascii="Arial" w:hAnsi="Arial" w:cs="Arial"/>
          <w:sz w:val="20"/>
          <w:szCs w:val="20"/>
        </w:rPr>
        <w:t xml:space="preserve"> </w:t>
      </w:r>
      <w:r w:rsidRPr="004B5323">
        <w:rPr>
          <w:rFonts w:ascii="Arial" w:hAnsi="Arial" w:cs="Arial"/>
          <w:spacing w:val="-59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COVID-</w:t>
      </w:r>
      <w:r w:rsidR="00CD1B3A">
        <w:rPr>
          <w:rFonts w:ascii="Arial" w:hAnsi="Arial" w:cs="Arial"/>
          <w:sz w:val="20"/>
          <w:szCs w:val="20"/>
        </w:rPr>
        <w:t>19</w:t>
      </w:r>
      <w:r w:rsidRPr="004B5323">
        <w:rPr>
          <w:rFonts w:ascii="Arial" w:hAnsi="Arial" w:cs="Arial"/>
          <w:sz w:val="20"/>
          <w:szCs w:val="20"/>
        </w:rPr>
        <w:t>.</w:t>
      </w:r>
    </w:p>
    <w:p w:rsidR="004B5323" w:rsidRPr="004B5323" w:rsidRDefault="004B5323" w:rsidP="00373971">
      <w:pPr>
        <w:pStyle w:val="PargrafodaLista"/>
        <w:widowControl w:val="0"/>
        <w:numPr>
          <w:ilvl w:val="0"/>
          <w:numId w:val="32"/>
        </w:numPr>
        <w:tabs>
          <w:tab w:val="left" w:pos="480"/>
        </w:tabs>
        <w:autoSpaceDE w:val="0"/>
        <w:autoSpaceDN w:val="0"/>
        <w:spacing w:before="100" w:beforeAutospacing="1" w:after="100" w:afterAutospacing="1" w:line="360" w:lineRule="auto"/>
        <w:ind w:left="479" w:right="244" w:hanging="139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Evitar</w:t>
      </w:r>
      <w:r w:rsidRPr="004B5323">
        <w:rPr>
          <w:rFonts w:ascii="Arial" w:hAnsi="Arial" w:cs="Arial"/>
          <w:spacing w:val="-5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qualquer</w:t>
      </w:r>
      <w:r w:rsidRPr="004B5323">
        <w:rPr>
          <w:rFonts w:ascii="Arial" w:hAnsi="Arial" w:cs="Arial"/>
          <w:spacing w:val="-4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tipo</w:t>
      </w:r>
      <w:r w:rsidRPr="004B5323">
        <w:rPr>
          <w:rFonts w:ascii="Arial" w:hAnsi="Arial" w:cs="Arial"/>
          <w:spacing w:val="-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de</w:t>
      </w:r>
      <w:r w:rsidRPr="004B5323">
        <w:rPr>
          <w:rFonts w:ascii="Arial" w:hAnsi="Arial" w:cs="Arial"/>
          <w:spacing w:val="-8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aglomeração.</w:t>
      </w:r>
    </w:p>
    <w:p w:rsidR="004B5323" w:rsidRPr="004B5323" w:rsidRDefault="004B5323" w:rsidP="00373971">
      <w:pPr>
        <w:pStyle w:val="PargrafodaLista"/>
        <w:widowControl w:val="0"/>
        <w:numPr>
          <w:ilvl w:val="0"/>
          <w:numId w:val="32"/>
        </w:numPr>
        <w:tabs>
          <w:tab w:val="left" w:pos="480"/>
        </w:tabs>
        <w:autoSpaceDE w:val="0"/>
        <w:autoSpaceDN w:val="0"/>
        <w:spacing w:before="100" w:beforeAutospacing="1" w:after="100" w:afterAutospacing="1" w:line="360" w:lineRule="auto"/>
        <w:ind w:left="479" w:right="244" w:hanging="139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Evitar</w:t>
      </w:r>
      <w:r w:rsidRPr="004B5323">
        <w:rPr>
          <w:rFonts w:ascii="Arial" w:hAnsi="Arial" w:cs="Arial"/>
          <w:spacing w:val="-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viajar.</w:t>
      </w:r>
    </w:p>
    <w:p w:rsidR="004B5323" w:rsidRDefault="004B5323" w:rsidP="00373971">
      <w:pPr>
        <w:pStyle w:val="PargrafodaLista"/>
        <w:widowControl w:val="0"/>
        <w:numPr>
          <w:ilvl w:val="0"/>
          <w:numId w:val="32"/>
        </w:numPr>
        <w:tabs>
          <w:tab w:val="left" w:pos="480"/>
        </w:tabs>
        <w:autoSpaceDE w:val="0"/>
        <w:autoSpaceDN w:val="0"/>
        <w:spacing w:before="100" w:beforeAutospacing="1" w:after="100" w:afterAutospacing="1" w:line="360" w:lineRule="auto"/>
        <w:ind w:right="244" w:firstLine="0"/>
        <w:rPr>
          <w:rFonts w:ascii="Arial" w:hAnsi="Arial" w:cs="Arial"/>
          <w:sz w:val="20"/>
          <w:szCs w:val="20"/>
        </w:rPr>
      </w:pPr>
      <w:r w:rsidRPr="004B5323">
        <w:rPr>
          <w:rFonts w:ascii="Arial" w:hAnsi="Arial" w:cs="Arial"/>
          <w:sz w:val="20"/>
          <w:szCs w:val="20"/>
        </w:rPr>
        <w:t>Não frequentar locais onde não possa usar máscara durante todo o tempo, como restaurantes e</w:t>
      </w:r>
      <w:r w:rsidR="00B30231">
        <w:rPr>
          <w:rFonts w:ascii="Arial" w:hAnsi="Arial" w:cs="Arial"/>
          <w:sz w:val="20"/>
          <w:szCs w:val="20"/>
        </w:rPr>
        <w:t xml:space="preserve"> </w:t>
      </w:r>
      <w:r w:rsidRPr="004B5323">
        <w:rPr>
          <w:rFonts w:ascii="Arial" w:hAnsi="Arial" w:cs="Arial"/>
          <w:spacing w:val="-59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bares,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e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evitar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se alimentar</w:t>
      </w:r>
      <w:r w:rsidRPr="004B5323">
        <w:rPr>
          <w:rFonts w:ascii="Arial" w:hAnsi="Arial" w:cs="Arial"/>
          <w:spacing w:val="-2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próximo a</w:t>
      </w:r>
      <w:r w:rsidRPr="004B5323">
        <w:rPr>
          <w:rFonts w:ascii="Arial" w:hAnsi="Arial" w:cs="Arial"/>
          <w:spacing w:val="-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outras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pessoas,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tanto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em casa como</w:t>
      </w:r>
      <w:r w:rsidRPr="004B5323">
        <w:rPr>
          <w:rFonts w:ascii="Arial" w:hAnsi="Arial" w:cs="Arial"/>
          <w:spacing w:val="-1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no</w:t>
      </w:r>
      <w:r w:rsidRPr="004B5323">
        <w:rPr>
          <w:rFonts w:ascii="Arial" w:hAnsi="Arial" w:cs="Arial"/>
          <w:spacing w:val="-3"/>
          <w:sz w:val="20"/>
          <w:szCs w:val="20"/>
        </w:rPr>
        <w:t xml:space="preserve"> </w:t>
      </w:r>
      <w:r w:rsidRPr="004B5323">
        <w:rPr>
          <w:rFonts w:ascii="Arial" w:hAnsi="Arial" w:cs="Arial"/>
          <w:sz w:val="20"/>
          <w:szCs w:val="20"/>
        </w:rPr>
        <w:t>trabalho.</w:t>
      </w:r>
    </w:p>
    <w:p w:rsidR="007917E4" w:rsidRPr="004B5323" w:rsidRDefault="007917E4" w:rsidP="007917E4">
      <w:pPr>
        <w:pStyle w:val="PargrafodaLista"/>
        <w:widowControl w:val="0"/>
        <w:tabs>
          <w:tab w:val="left" w:pos="480"/>
        </w:tabs>
        <w:autoSpaceDE w:val="0"/>
        <w:autoSpaceDN w:val="0"/>
        <w:spacing w:before="52" w:line="288" w:lineRule="auto"/>
        <w:ind w:left="341" w:right="242"/>
        <w:rPr>
          <w:rFonts w:ascii="Arial" w:hAnsi="Arial" w:cs="Arial"/>
          <w:sz w:val="20"/>
          <w:szCs w:val="20"/>
        </w:rPr>
      </w:pPr>
    </w:p>
    <w:p w:rsidR="007917E4" w:rsidRDefault="007A7BFA" w:rsidP="004B5323">
      <w:pPr>
        <w:spacing w:line="288" w:lineRule="auto"/>
        <w:rPr>
          <w:noProof/>
          <w:sz w:val="20"/>
        </w:rPr>
      </w:pPr>
      <w:r>
        <w:rPr>
          <w:noProof/>
          <w:sz w:val="20"/>
        </w:rPr>
      </w:r>
      <w:r w:rsidR="00CA6DE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485.6pt;height:129.45pt;mso-position-horizontal-relative:char;mso-position-vertical-relative:line" filled="f" strokeweight=".16931mm">
            <v:textbox style="mso-next-textbox:#_x0000_s1029" inset="0,0,0,0">
              <w:txbxContent>
                <w:p w:rsidR="007917E4" w:rsidRPr="007917E4" w:rsidRDefault="007917E4" w:rsidP="007917E4">
                  <w:pPr>
                    <w:spacing w:before="2"/>
                    <w:ind w:left="103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917E4">
                    <w:rPr>
                      <w:rFonts w:ascii="Arial" w:hAnsi="Arial" w:cs="Arial"/>
                      <w:b/>
                      <w:sz w:val="20"/>
                      <w:szCs w:val="20"/>
                    </w:rPr>
                    <w:t>ATENÇÃO</w:t>
                  </w:r>
                </w:p>
                <w:p w:rsidR="007917E4" w:rsidRPr="007917E4" w:rsidRDefault="007917E4" w:rsidP="00373971">
                  <w:pPr>
                    <w:pStyle w:val="Corpodetexto"/>
                    <w:widowControl w:val="0"/>
                    <w:numPr>
                      <w:ilvl w:val="0"/>
                      <w:numId w:val="31"/>
                    </w:numPr>
                    <w:tabs>
                      <w:tab w:val="left" w:pos="426"/>
                    </w:tabs>
                    <w:suppressAutoHyphens w:val="0"/>
                    <w:autoSpaceDE w:val="0"/>
                    <w:autoSpaceDN w:val="0"/>
                    <w:spacing w:before="100" w:beforeAutospacing="1" w:after="0" w:line="360" w:lineRule="auto"/>
                    <w:ind w:right="101" w:hanging="363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Caso o indivíduo não consiga usar máscara quando estiver próximo a outras pessoas, o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isolamento</w:t>
                  </w:r>
                  <w:r w:rsidRPr="007917E4"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deve ser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de</w:t>
                  </w:r>
                  <w:r w:rsidRPr="007917E4">
                    <w:rPr>
                      <w:rFonts w:ascii="Arial" w:hAnsi="Arial" w:cs="Arial"/>
                      <w:spacing w:val="-5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10 dias completos</w:t>
                  </w:r>
                  <w:r w:rsidRPr="007917E4">
                    <w:rPr>
                      <w:rFonts w:ascii="Arial" w:hAnsi="Arial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após</w:t>
                  </w:r>
                  <w:r w:rsidRPr="007917E4">
                    <w:rPr>
                      <w:rFonts w:ascii="Arial" w:hAnsi="Arial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o início dos</w:t>
                  </w:r>
                  <w:r w:rsidRPr="007917E4"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sintomas.</w:t>
                  </w:r>
                </w:p>
                <w:p w:rsidR="007917E4" w:rsidRPr="007917E4" w:rsidRDefault="007917E4" w:rsidP="00373971">
                  <w:pPr>
                    <w:pStyle w:val="Corpodetexto"/>
                    <w:widowControl w:val="0"/>
                    <w:numPr>
                      <w:ilvl w:val="0"/>
                      <w:numId w:val="31"/>
                    </w:numPr>
                    <w:tabs>
                      <w:tab w:val="left" w:pos="426"/>
                    </w:tabs>
                    <w:suppressAutoHyphens w:val="0"/>
                    <w:autoSpaceDE w:val="0"/>
                    <w:autoSpaceDN w:val="0"/>
                    <w:spacing w:before="100" w:beforeAutospacing="1" w:after="0" w:line="360" w:lineRule="auto"/>
                    <w:ind w:right="97" w:hanging="363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Se continuar com febre ou sem melhora dos outros sintomas respiratórios, o indivíduo deve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retornar ao serviço de saúde para reavaliação e esperar para suspender o isolamento no 10º dia,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se estiver afebril sem uso de medicamentos antitérmicos e com redução dos sintomas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respiratórios</w:t>
                  </w:r>
                  <w:r w:rsidRPr="007917E4"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por</w:t>
                  </w:r>
                  <w:r w:rsidRPr="007917E4">
                    <w:rPr>
                      <w:rFonts w:ascii="Arial" w:hAnsi="Arial" w:cs="Arial"/>
                      <w:spacing w:val="1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no</w:t>
                  </w:r>
                  <w:r w:rsidRPr="007917E4">
                    <w:rPr>
                      <w:rFonts w:ascii="Arial" w:hAnsi="Arial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mínimo 24</w:t>
                  </w:r>
                  <w:r w:rsidRPr="007917E4">
                    <w:rPr>
                      <w:rFonts w:ascii="Arial" w:hAnsi="Arial" w:cs="Arial"/>
                      <w:spacing w:val="-2"/>
                      <w:sz w:val="20"/>
                      <w:szCs w:val="20"/>
                    </w:rPr>
                    <w:t xml:space="preserve"> </w:t>
                  </w:r>
                  <w:r w:rsidRPr="007917E4">
                    <w:rPr>
                      <w:rFonts w:ascii="Arial" w:hAnsi="Arial" w:cs="Arial"/>
                      <w:sz w:val="20"/>
                      <w:szCs w:val="20"/>
                    </w:rPr>
                    <w:t>horas.</w:t>
                  </w:r>
                </w:p>
              </w:txbxContent>
            </v:textbox>
            <w10:wrap type="none"/>
            <w10:anchorlock/>
          </v:shape>
        </w:pict>
      </w:r>
    </w:p>
    <w:p w:rsidR="007917E4" w:rsidRDefault="00C47F07" w:rsidP="00373971">
      <w:pPr>
        <w:pStyle w:val="Ttulo1"/>
        <w:spacing w:before="0"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  <w:r w:rsidR="007917E4" w:rsidRPr="002B2086">
        <w:rPr>
          <w:rFonts w:ascii="Arial" w:hAnsi="Arial" w:cs="Arial"/>
          <w:sz w:val="20"/>
          <w:szCs w:val="20"/>
        </w:rPr>
        <w:t>IENTAÇÕES</w:t>
      </w:r>
      <w:r w:rsidR="007917E4" w:rsidRPr="002B2086">
        <w:rPr>
          <w:rFonts w:ascii="Arial" w:hAnsi="Arial" w:cs="Arial"/>
          <w:spacing w:val="-3"/>
          <w:sz w:val="20"/>
          <w:szCs w:val="20"/>
        </w:rPr>
        <w:t xml:space="preserve"> </w:t>
      </w:r>
      <w:r w:rsidR="007917E4" w:rsidRPr="002B2086">
        <w:rPr>
          <w:rFonts w:ascii="Arial" w:hAnsi="Arial" w:cs="Arial"/>
          <w:sz w:val="20"/>
          <w:szCs w:val="20"/>
        </w:rPr>
        <w:t>PARA</w:t>
      </w:r>
      <w:r w:rsidR="007917E4" w:rsidRPr="002B2086">
        <w:rPr>
          <w:rFonts w:ascii="Arial" w:hAnsi="Arial" w:cs="Arial"/>
          <w:spacing w:val="-5"/>
          <w:sz w:val="20"/>
          <w:szCs w:val="20"/>
        </w:rPr>
        <w:t xml:space="preserve"> </w:t>
      </w:r>
      <w:r w:rsidR="007917E4" w:rsidRPr="002B2086">
        <w:rPr>
          <w:rFonts w:ascii="Arial" w:hAnsi="Arial" w:cs="Arial"/>
          <w:sz w:val="20"/>
          <w:szCs w:val="20"/>
        </w:rPr>
        <w:t>O</w:t>
      </w:r>
      <w:r w:rsidR="007917E4" w:rsidRPr="002B2086">
        <w:rPr>
          <w:rFonts w:ascii="Arial" w:hAnsi="Arial" w:cs="Arial"/>
          <w:spacing w:val="-4"/>
          <w:sz w:val="20"/>
          <w:szCs w:val="20"/>
        </w:rPr>
        <w:t xml:space="preserve"> </w:t>
      </w:r>
      <w:r w:rsidR="007917E4" w:rsidRPr="002B2086">
        <w:rPr>
          <w:rFonts w:ascii="Arial" w:hAnsi="Arial" w:cs="Arial"/>
          <w:sz w:val="20"/>
          <w:szCs w:val="20"/>
        </w:rPr>
        <w:t>MANEJO</w:t>
      </w:r>
      <w:r w:rsidR="007917E4"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="007917E4" w:rsidRPr="002B2086">
        <w:rPr>
          <w:rFonts w:ascii="Arial" w:hAnsi="Arial" w:cs="Arial"/>
          <w:sz w:val="20"/>
          <w:szCs w:val="20"/>
        </w:rPr>
        <w:t>DE</w:t>
      </w:r>
      <w:r w:rsidR="007917E4" w:rsidRPr="002B2086">
        <w:rPr>
          <w:rFonts w:ascii="Arial" w:hAnsi="Arial" w:cs="Arial"/>
          <w:spacing w:val="-3"/>
          <w:sz w:val="20"/>
          <w:szCs w:val="20"/>
        </w:rPr>
        <w:t xml:space="preserve"> </w:t>
      </w:r>
      <w:r w:rsidR="007917E4" w:rsidRPr="002B2086">
        <w:rPr>
          <w:rFonts w:ascii="Arial" w:hAnsi="Arial" w:cs="Arial"/>
          <w:sz w:val="20"/>
          <w:szCs w:val="20"/>
        </w:rPr>
        <w:t>SURTOS</w:t>
      </w:r>
      <w:r w:rsidR="002B2086">
        <w:rPr>
          <w:rFonts w:ascii="Arial" w:hAnsi="Arial" w:cs="Arial"/>
          <w:sz w:val="20"/>
          <w:szCs w:val="20"/>
        </w:rPr>
        <w:t>:</w:t>
      </w:r>
    </w:p>
    <w:p w:rsidR="002B2086" w:rsidRPr="002B2086" w:rsidRDefault="002B2086" w:rsidP="003739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2086" w:rsidRPr="00B30231" w:rsidRDefault="002B2086" w:rsidP="00373971">
      <w:pPr>
        <w:pStyle w:val="Corpodetexto"/>
        <w:widowControl w:val="0"/>
        <w:numPr>
          <w:ilvl w:val="0"/>
          <w:numId w:val="37"/>
        </w:numPr>
        <w:tabs>
          <w:tab w:val="left" w:pos="425"/>
          <w:tab w:val="left" w:pos="426"/>
        </w:tabs>
        <w:suppressAutoHyphens w:val="0"/>
        <w:autoSpaceDE w:val="0"/>
        <w:autoSpaceDN w:val="0"/>
        <w:spacing w:after="0" w:line="360" w:lineRule="auto"/>
        <w:ind w:right="101"/>
        <w:jc w:val="both"/>
        <w:rPr>
          <w:rFonts w:ascii="Arial" w:hAnsi="Arial" w:cs="Arial"/>
          <w:sz w:val="20"/>
          <w:szCs w:val="20"/>
        </w:rPr>
      </w:pPr>
      <w:r w:rsidRPr="002B2086">
        <w:rPr>
          <w:rFonts w:ascii="Arial" w:hAnsi="Arial" w:cs="Arial"/>
          <w:sz w:val="20"/>
          <w:szCs w:val="20"/>
        </w:rPr>
        <w:t>Quando</w:t>
      </w:r>
      <w:r w:rsidRPr="002B2086">
        <w:rPr>
          <w:rFonts w:ascii="Arial" w:hAnsi="Arial" w:cs="Arial"/>
          <w:spacing w:val="2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</w:t>
      </w:r>
      <w:r w:rsidRPr="002B2086">
        <w:rPr>
          <w:rFonts w:ascii="Arial" w:hAnsi="Arial" w:cs="Arial"/>
          <w:spacing w:val="2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COVID-19</w:t>
      </w:r>
      <w:r w:rsidRPr="002B2086">
        <w:rPr>
          <w:rFonts w:ascii="Arial" w:hAnsi="Arial" w:cs="Arial"/>
          <w:spacing w:val="2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é</w:t>
      </w:r>
      <w:r w:rsidRPr="002B2086">
        <w:rPr>
          <w:rFonts w:ascii="Arial" w:hAnsi="Arial" w:cs="Arial"/>
          <w:spacing w:val="2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introduzida</w:t>
      </w:r>
      <w:r w:rsidRPr="002B2086">
        <w:rPr>
          <w:rFonts w:ascii="Arial" w:hAnsi="Arial" w:cs="Arial"/>
          <w:spacing w:val="2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no</w:t>
      </w:r>
      <w:r w:rsidRPr="002B2086">
        <w:rPr>
          <w:rFonts w:ascii="Arial" w:hAnsi="Arial" w:cs="Arial"/>
          <w:spacing w:val="2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ambiente</w:t>
      </w:r>
      <w:r w:rsidRPr="002B2086">
        <w:rPr>
          <w:rFonts w:ascii="Arial" w:hAnsi="Arial" w:cs="Arial"/>
          <w:spacing w:val="20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escolar,</w:t>
      </w:r>
      <w:r w:rsidRPr="002B2086">
        <w:rPr>
          <w:rFonts w:ascii="Arial" w:hAnsi="Arial" w:cs="Arial"/>
          <w:spacing w:val="27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pode</w:t>
      </w:r>
      <w:r w:rsidRPr="002B2086">
        <w:rPr>
          <w:rFonts w:ascii="Arial" w:hAnsi="Arial" w:cs="Arial"/>
          <w:spacing w:val="23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levar</w:t>
      </w:r>
      <w:r w:rsidRPr="002B2086">
        <w:rPr>
          <w:rFonts w:ascii="Arial" w:hAnsi="Arial" w:cs="Arial"/>
          <w:spacing w:val="2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à</w:t>
      </w:r>
      <w:r w:rsidRPr="002B2086">
        <w:rPr>
          <w:rFonts w:ascii="Arial" w:hAnsi="Arial" w:cs="Arial"/>
          <w:spacing w:val="2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transmissão</w:t>
      </w:r>
      <w:r w:rsidRPr="002B2086">
        <w:rPr>
          <w:rFonts w:ascii="Arial" w:hAnsi="Arial" w:cs="Arial"/>
          <w:spacing w:val="2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entre</w:t>
      </w:r>
      <w:r w:rsidRPr="002B2086">
        <w:rPr>
          <w:rFonts w:ascii="Arial" w:hAnsi="Arial" w:cs="Arial"/>
          <w:spacing w:val="2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alunos,</w:t>
      </w:r>
      <w:r w:rsidRPr="002B2086">
        <w:rPr>
          <w:rFonts w:ascii="Arial" w:hAnsi="Arial" w:cs="Arial"/>
          <w:spacing w:val="-58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funcionários</w:t>
      </w:r>
      <w:r w:rsidRPr="002B2086">
        <w:rPr>
          <w:rFonts w:ascii="Arial" w:hAnsi="Arial" w:cs="Arial"/>
          <w:spacing w:val="14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educadores.</w:t>
      </w:r>
      <w:r w:rsidRPr="002B2086">
        <w:rPr>
          <w:rFonts w:ascii="Arial" w:hAnsi="Arial" w:cs="Arial"/>
          <w:spacing w:val="1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É</w:t>
      </w:r>
      <w:r w:rsidRPr="002B2086">
        <w:rPr>
          <w:rFonts w:ascii="Arial" w:hAnsi="Arial" w:cs="Arial"/>
          <w:spacing w:val="13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mais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provável</w:t>
      </w:r>
      <w:r w:rsidRPr="002B2086">
        <w:rPr>
          <w:rFonts w:ascii="Arial" w:hAnsi="Arial" w:cs="Arial"/>
          <w:spacing w:val="14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que</w:t>
      </w:r>
      <w:r w:rsidRPr="002B2086">
        <w:rPr>
          <w:rFonts w:ascii="Arial" w:hAnsi="Arial" w:cs="Arial"/>
          <w:spacing w:val="13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isso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aconteça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em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áreas</w:t>
      </w:r>
      <w:r w:rsidRPr="002B2086">
        <w:rPr>
          <w:rFonts w:ascii="Arial" w:hAnsi="Arial" w:cs="Arial"/>
          <w:spacing w:val="1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</w:t>
      </w:r>
      <w:r w:rsidRPr="002B2086">
        <w:rPr>
          <w:rFonts w:ascii="Arial" w:hAnsi="Arial" w:cs="Arial"/>
          <w:spacing w:val="14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elevada</w:t>
      </w:r>
      <w:r w:rsidRPr="002B2086">
        <w:rPr>
          <w:rFonts w:ascii="Arial" w:hAnsi="Arial" w:cs="Arial"/>
          <w:spacing w:val="15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transmissão</w:t>
      </w:r>
      <w:r w:rsidRPr="002B2086">
        <w:rPr>
          <w:rFonts w:ascii="Arial" w:hAnsi="Arial" w:cs="Arial"/>
          <w:spacing w:val="-59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na comunidade ou em áreas com baixa cobertura de vacinação, pois os casos são mais prováveis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serem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introduzidos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na escola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vindos da comunidade.</w:t>
      </w:r>
    </w:p>
    <w:p w:rsidR="002B2086" w:rsidRDefault="002B2086" w:rsidP="00373971">
      <w:pPr>
        <w:pStyle w:val="Corpodetexto"/>
        <w:widowControl w:val="0"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spacing w:after="0" w:line="360" w:lineRule="auto"/>
        <w:ind w:right="95"/>
        <w:jc w:val="both"/>
        <w:rPr>
          <w:rFonts w:ascii="Arial" w:hAnsi="Arial" w:cs="Arial"/>
          <w:sz w:val="20"/>
          <w:szCs w:val="20"/>
        </w:rPr>
      </w:pPr>
      <w:r w:rsidRPr="002B2086">
        <w:rPr>
          <w:rFonts w:ascii="Arial" w:hAnsi="Arial" w:cs="Arial"/>
          <w:sz w:val="20"/>
          <w:szCs w:val="20"/>
        </w:rPr>
        <w:t>Inicialmente é preciso esclarecer que a ocorrência de casos suspeitos ou confirmados da COVID-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19 em Instituições de Ensino requer uma análise individualizada caso a caso, pois a depender de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inúmeras variáveis, um surto poderá ser deflagrado ou descartado. Além disso, o período e o lugar</w:t>
      </w:r>
      <w:r w:rsidRPr="002B2086">
        <w:rPr>
          <w:rFonts w:ascii="Arial" w:hAnsi="Arial" w:cs="Arial"/>
          <w:spacing w:val="-59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ocorrência dos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casos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(como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por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exemplo: salas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 aula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ou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outro ambiente escolar)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são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informações fundamentais para definição de um surto. As escolas devem monitorar casos da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COVID-19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entre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alunos,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funcionários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educadores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intervir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prontamente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para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controlar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propagação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infecções.</w:t>
      </w:r>
    </w:p>
    <w:p w:rsidR="002B2086" w:rsidRDefault="002B2086" w:rsidP="00373971">
      <w:pPr>
        <w:pStyle w:val="PargrafodaLista"/>
        <w:spacing w:line="360" w:lineRule="auto"/>
        <w:rPr>
          <w:rFonts w:ascii="Arial" w:hAnsi="Arial" w:cs="Arial"/>
          <w:sz w:val="20"/>
          <w:szCs w:val="20"/>
        </w:rPr>
      </w:pPr>
    </w:p>
    <w:p w:rsidR="002B2086" w:rsidRPr="002B2086" w:rsidRDefault="002B2086" w:rsidP="00373971">
      <w:pPr>
        <w:pStyle w:val="Corpodetexto"/>
        <w:widowControl w:val="0"/>
        <w:tabs>
          <w:tab w:val="left" w:pos="426"/>
        </w:tabs>
        <w:suppressAutoHyphens w:val="0"/>
        <w:autoSpaceDE w:val="0"/>
        <w:autoSpaceDN w:val="0"/>
        <w:spacing w:after="0" w:line="360" w:lineRule="auto"/>
        <w:ind w:right="9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B2086">
        <w:rPr>
          <w:rFonts w:ascii="Arial" w:hAnsi="Arial" w:cs="Arial"/>
          <w:b/>
          <w:sz w:val="20"/>
          <w:szCs w:val="20"/>
          <w:u w:val="single"/>
        </w:rPr>
        <w:t>Medidas</w:t>
      </w:r>
      <w:r w:rsidRPr="002B2086">
        <w:rPr>
          <w:rFonts w:ascii="Arial" w:hAnsi="Arial" w:cs="Arial"/>
          <w:b/>
          <w:spacing w:val="-3"/>
          <w:sz w:val="20"/>
          <w:szCs w:val="20"/>
          <w:u w:val="single"/>
        </w:rPr>
        <w:t xml:space="preserve"> </w:t>
      </w:r>
      <w:r w:rsidRPr="002B2086">
        <w:rPr>
          <w:rFonts w:ascii="Arial" w:hAnsi="Arial" w:cs="Arial"/>
          <w:b/>
          <w:sz w:val="20"/>
          <w:szCs w:val="20"/>
          <w:u w:val="single"/>
        </w:rPr>
        <w:t>gerais</w:t>
      </w:r>
    </w:p>
    <w:p w:rsidR="002B2086" w:rsidRPr="002B2086" w:rsidRDefault="002B2086" w:rsidP="00373971">
      <w:pPr>
        <w:pStyle w:val="PargrafodaLista"/>
        <w:widowControl w:val="0"/>
        <w:numPr>
          <w:ilvl w:val="0"/>
          <w:numId w:val="39"/>
        </w:numPr>
        <w:tabs>
          <w:tab w:val="left" w:pos="555"/>
        </w:tabs>
        <w:autoSpaceDE w:val="0"/>
        <w:autoSpaceDN w:val="0"/>
        <w:spacing w:line="360" w:lineRule="auto"/>
        <w:ind w:left="554" w:right="355"/>
        <w:jc w:val="both"/>
        <w:rPr>
          <w:rFonts w:ascii="Arial" w:hAnsi="Arial" w:cs="Arial"/>
          <w:sz w:val="20"/>
          <w:szCs w:val="20"/>
        </w:rPr>
      </w:pPr>
      <w:r w:rsidRPr="002B2086">
        <w:rPr>
          <w:rFonts w:ascii="Arial" w:hAnsi="Arial" w:cs="Arial"/>
          <w:sz w:val="20"/>
          <w:szCs w:val="20"/>
        </w:rPr>
        <w:t>As Instituições de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Ensino devem implementar de forma imediata o isolamento dos casos confirmados, bem como o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rastreamento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quarentena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possíveis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contatos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próximos,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mantendo-se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devida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confidencialidade.</w:t>
      </w:r>
    </w:p>
    <w:p w:rsidR="002C6E5E" w:rsidRPr="002C6E5E" w:rsidRDefault="002B2086" w:rsidP="00373971">
      <w:pPr>
        <w:pStyle w:val="PargrafodaLista"/>
        <w:widowControl w:val="0"/>
        <w:numPr>
          <w:ilvl w:val="0"/>
          <w:numId w:val="39"/>
        </w:numPr>
        <w:tabs>
          <w:tab w:val="left" w:pos="528"/>
          <w:tab w:val="left" w:pos="555"/>
        </w:tabs>
        <w:autoSpaceDE w:val="0"/>
        <w:autoSpaceDN w:val="0"/>
        <w:spacing w:line="360" w:lineRule="auto"/>
        <w:ind w:left="554" w:right="356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C6E5E">
        <w:rPr>
          <w:rFonts w:ascii="Arial" w:hAnsi="Arial" w:cs="Arial"/>
          <w:sz w:val="20"/>
          <w:szCs w:val="20"/>
        </w:rPr>
        <w:t>A Instituição de Ensino deve estabelecer a interlocução com os pontos de atenção à saúde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existentes próximos a sua localidade, a fim de que alunos e funcionários com sintomas de COVID-</w:t>
      </w:r>
      <w:r w:rsidRPr="002C6E5E">
        <w:rPr>
          <w:rFonts w:ascii="Arial" w:hAnsi="Arial" w:cs="Arial"/>
          <w:spacing w:val="-59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19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sejam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encaminhados</w:t>
      </w:r>
      <w:r w:rsidRPr="002C6E5E">
        <w:rPr>
          <w:rFonts w:ascii="Arial" w:hAnsi="Arial" w:cs="Arial"/>
          <w:spacing w:val="-4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para avaliação,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quando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="002C6E5E" w:rsidRPr="002C6E5E">
        <w:rPr>
          <w:rFonts w:ascii="Arial" w:hAnsi="Arial" w:cs="Arial"/>
          <w:sz w:val="20"/>
          <w:szCs w:val="20"/>
        </w:rPr>
        <w:t>necessário.</w:t>
      </w:r>
    </w:p>
    <w:p w:rsidR="002C6E5E" w:rsidRPr="002C6E5E" w:rsidRDefault="002C6E5E" w:rsidP="00373971">
      <w:pPr>
        <w:pStyle w:val="PargrafodaLista"/>
        <w:widowControl w:val="0"/>
        <w:tabs>
          <w:tab w:val="left" w:pos="528"/>
          <w:tab w:val="left" w:pos="555"/>
        </w:tabs>
        <w:autoSpaceDE w:val="0"/>
        <w:autoSpaceDN w:val="0"/>
        <w:spacing w:line="360" w:lineRule="auto"/>
        <w:ind w:left="554" w:right="356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2C6E5E" w:rsidRPr="002C6E5E" w:rsidRDefault="002B2086" w:rsidP="00373971">
      <w:pPr>
        <w:widowControl w:val="0"/>
        <w:tabs>
          <w:tab w:val="left" w:pos="528"/>
          <w:tab w:val="left" w:pos="555"/>
        </w:tabs>
        <w:autoSpaceDE w:val="0"/>
        <w:autoSpaceDN w:val="0"/>
        <w:spacing w:line="360" w:lineRule="auto"/>
        <w:ind w:right="357"/>
        <w:jc w:val="both"/>
        <w:rPr>
          <w:rFonts w:ascii="Arial" w:hAnsi="Arial" w:cs="Arial"/>
          <w:b/>
          <w:sz w:val="20"/>
          <w:szCs w:val="20"/>
        </w:rPr>
      </w:pPr>
      <w:r w:rsidRPr="002C6E5E">
        <w:rPr>
          <w:rFonts w:ascii="Arial" w:hAnsi="Arial" w:cs="Arial"/>
          <w:b/>
          <w:sz w:val="20"/>
          <w:szCs w:val="20"/>
          <w:u w:val="single"/>
        </w:rPr>
        <w:t>Comunicação</w:t>
      </w:r>
      <w:r w:rsidRPr="002C6E5E">
        <w:rPr>
          <w:rFonts w:ascii="Arial" w:hAnsi="Arial" w:cs="Arial"/>
          <w:b/>
          <w:spacing w:val="-1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de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sintomas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e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monitoramento de casos</w:t>
      </w:r>
    </w:p>
    <w:p w:rsidR="002B2086" w:rsidRPr="002C6E5E" w:rsidRDefault="002B2086" w:rsidP="00373971">
      <w:pPr>
        <w:pStyle w:val="PargrafodaLista"/>
        <w:widowControl w:val="0"/>
        <w:numPr>
          <w:ilvl w:val="0"/>
          <w:numId w:val="39"/>
        </w:numPr>
        <w:tabs>
          <w:tab w:val="left" w:pos="528"/>
          <w:tab w:val="left" w:pos="555"/>
        </w:tabs>
        <w:autoSpaceDE w:val="0"/>
        <w:autoSpaceDN w:val="0"/>
        <w:spacing w:line="360" w:lineRule="auto"/>
        <w:ind w:left="554" w:right="357"/>
        <w:jc w:val="both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Casos suspeitos ou confirmados da COVID-19 não devem comparecer na Instituição de Ensino,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portanto, esta informação deve ser repassada previamente à equipe de funcionários definidos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como pontos</w:t>
      </w:r>
      <w:r w:rsidRPr="002C6E5E">
        <w:rPr>
          <w:rFonts w:ascii="Arial" w:hAnsi="Arial" w:cs="Arial"/>
          <w:spacing w:val="-4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focais, por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meio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de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contato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telefônico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ou outro</w:t>
      </w:r>
      <w:r w:rsidRPr="002C6E5E">
        <w:rPr>
          <w:rFonts w:ascii="Arial" w:hAnsi="Arial" w:cs="Arial"/>
          <w:spacing w:val="-3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canal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de</w:t>
      </w:r>
      <w:r w:rsidRPr="002C6E5E">
        <w:rPr>
          <w:rFonts w:ascii="Arial" w:hAnsi="Arial" w:cs="Arial"/>
          <w:spacing w:val="-3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comunicação definido.</w:t>
      </w:r>
    </w:p>
    <w:p w:rsidR="002B2086" w:rsidRPr="002C6E5E" w:rsidRDefault="002B2086" w:rsidP="00373971">
      <w:pPr>
        <w:pStyle w:val="PargrafodaLista"/>
        <w:widowControl w:val="0"/>
        <w:numPr>
          <w:ilvl w:val="0"/>
          <w:numId w:val="39"/>
        </w:numPr>
        <w:tabs>
          <w:tab w:val="left" w:pos="555"/>
        </w:tabs>
        <w:autoSpaceDE w:val="0"/>
        <w:autoSpaceDN w:val="0"/>
        <w:spacing w:line="360" w:lineRule="auto"/>
        <w:ind w:left="554" w:right="356"/>
        <w:jc w:val="both"/>
        <w:rPr>
          <w:rFonts w:ascii="Arial" w:hAnsi="Arial" w:cs="Arial"/>
          <w:sz w:val="20"/>
          <w:szCs w:val="20"/>
        </w:rPr>
      </w:pPr>
      <w:r w:rsidRPr="002B2086">
        <w:rPr>
          <w:rFonts w:ascii="Arial" w:hAnsi="Arial" w:cs="Arial"/>
          <w:sz w:val="20"/>
          <w:szCs w:val="20"/>
        </w:rPr>
        <w:t>Uma equipe fixa de funcionários deve realizar a vigilância dos casos suspeitos e confirmados da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 xml:space="preserve">COVID-19 ocorridos na Instituição de Ensino, bem como das pessoas que mantiveram </w:t>
      </w:r>
      <w:r w:rsidRPr="002B2086">
        <w:rPr>
          <w:rFonts w:ascii="Arial" w:hAnsi="Arial" w:cs="Arial"/>
          <w:sz w:val="20"/>
          <w:szCs w:val="20"/>
        </w:rPr>
        <w:lastRenderedPageBreak/>
        <w:t>algum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contato próximo com os mesmos, a fim de organizar e monitorar a evolução de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cada caso,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incluindo data do início dos sintomas, data do início e fim do período de quarentena/isolamento 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comunicação destas informações às autoridades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 saúde.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Cada Instituição</w:t>
      </w:r>
      <w:r w:rsidRPr="002B2086">
        <w:rPr>
          <w:rFonts w:ascii="Arial" w:hAnsi="Arial" w:cs="Arial"/>
          <w:spacing w:val="6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 Ensino</w:t>
      </w:r>
      <w:r w:rsidRPr="002B2086">
        <w:rPr>
          <w:rFonts w:ascii="Arial" w:hAnsi="Arial" w:cs="Arial"/>
          <w:spacing w:val="6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deve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definir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quais os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profissionais que</w:t>
      </w:r>
      <w:r w:rsidRPr="002B2086">
        <w:rPr>
          <w:rFonts w:ascii="Arial" w:hAnsi="Arial" w:cs="Arial"/>
          <w:spacing w:val="-3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irão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compor esta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equipe,</w:t>
      </w:r>
      <w:r w:rsidRPr="002B2086">
        <w:rPr>
          <w:rFonts w:ascii="Arial" w:hAnsi="Arial" w:cs="Arial"/>
          <w:spacing w:val="6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conforme</w:t>
      </w:r>
      <w:r w:rsidRPr="002B2086">
        <w:rPr>
          <w:rFonts w:ascii="Arial" w:hAnsi="Arial" w:cs="Arial"/>
          <w:spacing w:val="-3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a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sua realidade.</w:t>
      </w:r>
    </w:p>
    <w:p w:rsidR="002B2086" w:rsidRDefault="002B2086" w:rsidP="00373971">
      <w:pPr>
        <w:pStyle w:val="PargrafodaLista"/>
        <w:widowControl w:val="0"/>
        <w:numPr>
          <w:ilvl w:val="0"/>
          <w:numId w:val="39"/>
        </w:numPr>
        <w:tabs>
          <w:tab w:val="left" w:pos="517"/>
        </w:tabs>
        <w:autoSpaceDE w:val="0"/>
        <w:autoSpaceDN w:val="0"/>
        <w:spacing w:line="360" w:lineRule="auto"/>
        <w:ind w:left="516" w:right="365" w:hanging="284"/>
        <w:jc w:val="both"/>
        <w:rPr>
          <w:rFonts w:ascii="Arial" w:hAnsi="Arial" w:cs="Arial"/>
          <w:sz w:val="20"/>
          <w:szCs w:val="20"/>
        </w:rPr>
      </w:pPr>
      <w:r w:rsidRPr="002B2086">
        <w:rPr>
          <w:rFonts w:ascii="Arial" w:hAnsi="Arial" w:cs="Arial"/>
          <w:sz w:val="20"/>
          <w:szCs w:val="20"/>
        </w:rPr>
        <w:t xml:space="preserve">A </w:t>
      </w:r>
      <w:r w:rsidRPr="002B2086">
        <w:rPr>
          <w:rFonts w:ascii="Arial" w:hAnsi="Arial" w:cs="Arial"/>
          <w:b/>
          <w:sz w:val="20"/>
          <w:szCs w:val="20"/>
        </w:rPr>
        <w:t xml:space="preserve">busca ativa </w:t>
      </w:r>
      <w:r w:rsidRPr="002B2086">
        <w:rPr>
          <w:rFonts w:ascii="Arial" w:hAnsi="Arial" w:cs="Arial"/>
          <w:sz w:val="20"/>
          <w:szCs w:val="20"/>
        </w:rPr>
        <w:t>de sintomáticos é uma estratégia importante que também deve ser adotada em</w:t>
      </w:r>
      <w:r w:rsidRPr="002B2086">
        <w:rPr>
          <w:rFonts w:ascii="Arial" w:hAnsi="Arial" w:cs="Arial"/>
          <w:spacing w:val="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complemento</w:t>
      </w:r>
      <w:r w:rsidRPr="002B2086">
        <w:rPr>
          <w:rFonts w:ascii="Arial" w:hAnsi="Arial" w:cs="Arial"/>
          <w:spacing w:val="-1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às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Pr="002B2086">
        <w:rPr>
          <w:rFonts w:ascii="Arial" w:hAnsi="Arial" w:cs="Arial"/>
          <w:sz w:val="20"/>
          <w:szCs w:val="20"/>
        </w:rPr>
        <w:t>demais</w:t>
      </w:r>
      <w:r w:rsidRPr="002B2086">
        <w:rPr>
          <w:rFonts w:ascii="Arial" w:hAnsi="Arial" w:cs="Arial"/>
          <w:spacing w:val="-2"/>
          <w:sz w:val="20"/>
          <w:szCs w:val="20"/>
        </w:rPr>
        <w:t xml:space="preserve"> </w:t>
      </w:r>
      <w:r w:rsidR="002C6E5E">
        <w:rPr>
          <w:rFonts w:ascii="Arial" w:hAnsi="Arial" w:cs="Arial"/>
          <w:sz w:val="20"/>
          <w:szCs w:val="20"/>
        </w:rPr>
        <w:t>medidas.</w:t>
      </w:r>
    </w:p>
    <w:p w:rsidR="002C6E5E" w:rsidRPr="00FA4C14" w:rsidRDefault="006545A2" w:rsidP="00067C37">
      <w:pPr>
        <w:pStyle w:val="Contedodetabel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470EA">
        <w:rPr>
          <w:rFonts w:ascii="Arial" w:hAnsi="Arial" w:cs="Arial"/>
          <w:sz w:val="20"/>
          <w:szCs w:val="20"/>
        </w:rPr>
        <w:t>Casos confirmados</w:t>
      </w:r>
      <w:r w:rsidR="005C2253" w:rsidRPr="007470EA">
        <w:rPr>
          <w:rFonts w:ascii="Arial" w:hAnsi="Arial" w:cs="Arial"/>
          <w:sz w:val="20"/>
          <w:szCs w:val="20"/>
        </w:rPr>
        <w:t xml:space="preserve"> de COVID</w:t>
      </w:r>
      <w:r w:rsidRPr="007470EA">
        <w:rPr>
          <w:rFonts w:ascii="Arial" w:hAnsi="Arial" w:cs="Arial"/>
          <w:sz w:val="20"/>
          <w:szCs w:val="20"/>
        </w:rPr>
        <w:t xml:space="preserve"> na escola</w:t>
      </w:r>
      <w:r w:rsidR="005C2253" w:rsidRPr="007470EA">
        <w:rPr>
          <w:rFonts w:ascii="Arial" w:hAnsi="Arial" w:cs="Arial"/>
          <w:sz w:val="20"/>
          <w:szCs w:val="20"/>
        </w:rPr>
        <w:t>, tanto de alunos como</w:t>
      </w:r>
      <w:r w:rsidRPr="007470EA">
        <w:rPr>
          <w:rFonts w:ascii="Arial" w:hAnsi="Arial" w:cs="Arial"/>
          <w:sz w:val="20"/>
          <w:szCs w:val="20"/>
        </w:rPr>
        <w:t xml:space="preserve"> funcionários</w:t>
      </w:r>
      <w:r w:rsidR="005C2253" w:rsidRPr="007470EA">
        <w:rPr>
          <w:rFonts w:ascii="Arial" w:hAnsi="Arial" w:cs="Arial"/>
          <w:sz w:val="20"/>
          <w:szCs w:val="20"/>
        </w:rPr>
        <w:t>,</w:t>
      </w:r>
      <w:r w:rsidRPr="007470EA">
        <w:rPr>
          <w:rFonts w:ascii="Arial" w:hAnsi="Arial" w:cs="Arial"/>
          <w:sz w:val="20"/>
          <w:szCs w:val="20"/>
        </w:rPr>
        <w:t xml:space="preserve"> devem ser comunicados a Divisão de Vigilância Epidemiológica pelo e-mail: </w:t>
      </w:r>
      <w:hyperlink r:id="rId8" w:history="1">
        <w:r w:rsidR="005C2253" w:rsidRPr="007470EA">
          <w:rPr>
            <w:rStyle w:val="Hyperlink"/>
            <w:rFonts w:ascii="Arial" w:hAnsi="Arial" w:cs="Arial"/>
            <w:sz w:val="20"/>
            <w:szCs w:val="20"/>
          </w:rPr>
          <w:t>vigilancia.epidemiologica@sjp.pr.gov.br</w:t>
        </w:r>
      </w:hyperlink>
      <w:r w:rsidR="005C2253" w:rsidRPr="007470EA">
        <w:rPr>
          <w:rFonts w:ascii="Arial" w:hAnsi="Arial" w:cs="Arial"/>
          <w:sz w:val="20"/>
          <w:szCs w:val="20"/>
        </w:rPr>
        <w:t xml:space="preserve"> </w:t>
      </w:r>
      <w:r w:rsidR="00067C37">
        <w:rPr>
          <w:rFonts w:ascii="Arial" w:hAnsi="Arial" w:cs="Arial"/>
          <w:sz w:val="20"/>
          <w:szCs w:val="20"/>
        </w:rPr>
        <w:t>e</w:t>
      </w:r>
      <w:r w:rsidR="007470EA">
        <w:rPr>
          <w:rFonts w:ascii="Arial" w:hAnsi="Arial" w:cs="Arial"/>
          <w:sz w:val="20"/>
          <w:szCs w:val="20"/>
        </w:rPr>
        <w:t xml:space="preserve"> envio preenchido do</w:t>
      </w:r>
      <w:r w:rsidR="00067C37">
        <w:rPr>
          <w:rFonts w:ascii="Arial" w:hAnsi="Arial" w:cs="Arial"/>
          <w:sz w:val="20"/>
          <w:szCs w:val="20"/>
        </w:rPr>
        <w:t xml:space="preserve"> Relatório de casos positivos para COVID nas escolas</w:t>
      </w:r>
      <w:r w:rsidR="007470EA" w:rsidRPr="00067C37">
        <w:rPr>
          <w:rFonts w:ascii="Arial" w:hAnsi="Arial" w:cs="Arial"/>
          <w:sz w:val="20"/>
          <w:szCs w:val="20"/>
        </w:rPr>
        <w:t xml:space="preserve"> </w:t>
      </w:r>
      <w:r w:rsidR="00067C37">
        <w:rPr>
          <w:rFonts w:ascii="Arial" w:hAnsi="Arial" w:cs="Arial"/>
          <w:sz w:val="20"/>
          <w:szCs w:val="20"/>
        </w:rPr>
        <w:t xml:space="preserve">(ANEXO I) </w:t>
      </w:r>
      <w:r w:rsidR="007470EA" w:rsidRPr="00067C37">
        <w:rPr>
          <w:rFonts w:ascii="Arial" w:hAnsi="Arial" w:cs="Arial"/>
          <w:sz w:val="20"/>
          <w:szCs w:val="20"/>
        </w:rPr>
        <w:t>desta Nota Orientativa</w:t>
      </w:r>
      <w:r w:rsidR="00E0202C" w:rsidRPr="00FA4C14">
        <w:rPr>
          <w:rFonts w:ascii="Arial" w:hAnsi="Arial" w:cs="Arial"/>
          <w:sz w:val="20"/>
          <w:szCs w:val="20"/>
        </w:rPr>
        <w:t xml:space="preserve">, </w:t>
      </w:r>
      <w:r w:rsidR="00E0202C" w:rsidRPr="00FA4C14">
        <w:rPr>
          <w:rFonts w:ascii="Arial" w:hAnsi="Arial" w:cs="Arial"/>
          <w:b/>
          <w:sz w:val="20"/>
          <w:szCs w:val="20"/>
        </w:rPr>
        <w:t>acompanhado da cópia do Laudo do Exame, Termo de Isolamento e/ou Atestado Médico.</w:t>
      </w:r>
    </w:p>
    <w:p w:rsidR="007470EA" w:rsidRPr="007470EA" w:rsidRDefault="007470EA" w:rsidP="007470EA">
      <w:pPr>
        <w:pStyle w:val="PargrafodaLista"/>
        <w:widowControl w:val="0"/>
        <w:tabs>
          <w:tab w:val="left" w:pos="517"/>
        </w:tabs>
        <w:autoSpaceDE w:val="0"/>
        <w:autoSpaceDN w:val="0"/>
        <w:spacing w:line="360" w:lineRule="auto"/>
        <w:ind w:left="516" w:right="365"/>
        <w:jc w:val="both"/>
        <w:rPr>
          <w:rFonts w:ascii="Arial" w:hAnsi="Arial" w:cs="Arial"/>
          <w:sz w:val="20"/>
          <w:szCs w:val="20"/>
        </w:rPr>
      </w:pPr>
    </w:p>
    <w:p w:rsidR="002C6E5E" w:rsidRDefault="002C6E5E" w:rsidP="00373971">
      <w:pPr>
        <w:widowControl w:val="0"/>
        <w:tabs>
          <w:tab w:val="left" w:pos="517"/>
        </w:tabs>
        <w:autoSpaceDE w:val="0"/>
        <w:autoSpaceDN w:val="0"/>
        <w:spacing w:line="360" w:lineRule="auto"/>
        <w:ind w:right="36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C6E5E">
        <w:rPr>
          <w:rFonts w:ascii="Arial" w:hAnsi="Arial" w:cs="Arial"/>
          <w:b/>
          <w:sz w:val="20"/>
          <w:szCs w:val="20"/>
          <w:u w:val="single"/>
        </w:rPr>
        <w:t>Orientações para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tomada de</w:t>
      </w:r>
      <w:r w:rsidRPr="002C6E5E">
        <w:rPr>
          <w:rFonts w:ascii="Arial" w:hAnsi="Arial" w:cs="Arial"/>
          <w:b/>
          <w:spacing w:val="-3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decisão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e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monitoramento</w:t>
      </w:r>
      <w:r w:rsidRPr="002C6E5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Pr="002C6E5E">
        <w:rPr>
          <w:rFonts w:ascii="Arial" w:hAnsi="Arial" w:cs="Arial"/>
          <w:b/>
          <w:sz w:val="20"/>
          <w:szCs w:val="20"/>
          <w:u w:val="single"/>
        </w:rPr>
        <w:t>dos casos:</w:t>
      </w:r>
    </w:p>
    <w:p w:rsidR="00B3196E" w:rsidRPr="002C6E5E" w:rsidRDefault="00B3196E" w:rsidP="00373971">
      <w:pPr>
        <w:widowControl w:val="0"/>
        <w:tabs>
          <w:tab w:val="left" w:pos="517"/>
        </w:tabs>
        <w:autoSpaceDE w:val="0"/>
        <w:autoSpaceDN w:val="0"/>
        <w:spacing w:line="360" w:lineRule="auto"/>
        <w:ind w:right="365"/>
        <w:jc w:val="both"/>
        <w:rPr>
          <w:rFonts w:ascii="Arial" w:hAnsi="Arial" w:cs="Arial"/>
          <w:sz w:val="20"/>
          <w:szCs w:val="20"/>
          <w:u w:val="single"/>
        </w:rPr>
      </w:pPr>
    </w:p>
    <w:p w:rsidR="002B2086" w:rsidRPr="002C6E5E" w:rsidRDefault="002C6E5E" w:rsidP="00373971">
      <w:pPr>
        <w:pStyle w:val="Corpodetexto"/>
        <w:spacing w:after="0" w:line="360" w:lineRule="auto"/>
        <w:ind w:left="720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Perguntas norteadoras para tomada de decisões</w:t>
      </w:r>
      <w:r w:rsidRPr="002C6E5E">
        <w:rPr>
          <w:rFonts w:ascii="Arial" w:hAnsi="Arial" w:cs="Arial"/>
          <w:spacing w:val="-59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monitoramento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dos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casos:</w:t>
      </w:r>
    </w:p>
    <w:p w:rsidR="002C6E5E" w:rsidRPr="002C6E5E" w:rsidRDefault="002C6E5E" w:rsidP="00373971">
      <w:pPr>
        <w:pStyle w:val="Corpodetexto"/>
        <w:numPr>
          <w:ilvl w:val="0"/>
          <w:numId w:val="4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Qual</w:t>
      </w:r>
      <w:r w:rsidRPr="002C6E5E">
        <w:rPr>
          <w:rFonts w:ascii="Arial" w:hAnsi="Arial" w:cs="Arial"/>
          <w:spacing w:val="10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a</w:t>
      </w:r>
      <w:r w:rsidRPr="002C6E5E">
        <w:rPr>
          <w:rFonts w:ascii="Arial" w:hAnsi="Arial" w:cs="Arial"/>
          <w:spacing w:val="1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data</w:t>
      </w:r>
      <w:r w:rsidRPr="002C6E5E">
        <w:rPr>
          <w:rFonts w:ascii="Arial" w:hAnsi="Arial" w:cs="Arial"/>
          <w:spacing w:val="9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de</w:t>
      </w:r>
      <w:r w:rsidRPr="002C6E5E">
        <w:rPr>
          <w:rFonts w:ascii="Arial" w:hAnsi="Arial" w:cs="Arial"/>
          <w:spacing w:val="1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início</w:t>
      </w:r>
      <w:r w:rsidRPr="002C6E5E">
        <w:rPr>
          <w:rFonts w:ascii="Arial" w:hAnsi="Arial" w:cs="Arial"/>
          <w:spacing w:val="1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dos</w:t>
      </w:r>
      <w:r w:rsidRPr="002C6E5E">
        <w:rPr>
          <w:rFonts w:ascii="Arial" w:hAnsi="Arial" w:cs="Arial"/>
          <w:spacing w:val="1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sinais</w:t>
      </w:r>
      <w:r w:rsidRPr="002C6E5E">
        <w:rPr>
          <w:rFonts w:ascii="Arial" w:hAnsi="Arial" w:cs="Arial"/>
          <w:spacing w:val="1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e/ou</w:t>
      </w:r>
      <w:r w:rsidRPr="002C6E5E">
        <w:rPr>
          <w:rFonts w:ascii="Arial" w:hAnsi="Arial" w:cs="Arial"/>
          <w:spacing w:val="-59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sintomas?</w:t>
      </w:r>
    </w:p>
    <w:p w:rsidR="002C6E5E" w:rsidRPr="002C6E5E" w:rsidRDefault="002C6E5E" w:rsidP="00373971">
      <w:pPr>
        <w:pStyle w:val="Corpodetexto"/>
        <w:numPr>
          <w:ilvl w:val="0"/>
          <w:numId w:val="4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Qual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data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que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pessoa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com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suspeita ou confirmação da COVID-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19</w:t>
      </w:r>
      <w:r w:rsidRPr="002C6E5E">
        <w:rPr>
          <w:rFonts w:ascii="Arial" w:hAnsi="Arial" w:cs="Arial"/>
          <w:spacing w:val="-2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esteve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na</w:t>
      </w:r>
      <w:r w:rsidRPr="002C6E5E">
        <w:rPr>
          <w:rFonts w:ascii="Arial" w:hAnsi="Arial" w:cs="Arial"/>
          <w:spacing w:val="-3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escola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pela</w:t>
      </w:r>
      <w:r w:rsidRPr="002C6E5E">
        <w:rPr>
          <w:rFonts w:ascii="Arial" w:hAnsi="Arial" w:cs="Arial"/>
          <w:spacing w:val="-3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última</w:t>
      </w:r>
      <w:r w:rsidRPr="002C6E5E">
        <w:rPr>
          <w:rFonts w:ascii="Arial" w:hAnsi="Arial" w:cs="Arial"/>
          <w:spacing w:val="-3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vez?</w:t>
      </w:r>
    </w:p>
    <w:p w:rsidR="002C6E5E" w:rsidRPr="002C6E5E" w:rsidRDefault="002C6E5E" w:rsidP="00373971">
      <w:pPr>
        <w:pStyle w:val="Corpodetexto"/>
        <w:numPr>
          <w:ilvl w:val="0"/>
          <w:numId w:val="4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No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período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de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transmissão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doença, ou seja, 02 dias antes do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início dos sintomas, até 10 dias</w:t>
      </w:r>
      <w:r w:rsidR="006545A2">
        <w:rPr>
          <w:rFonts w:ascii="Arial" w:hAnsi="Arial" w:cs="Arial"/>
          <w:sz w:val="20"/>
          <w:szCs w:val="20"/>
        </w:rPr>
        <w:t xml:space="preserve">        </w:t>
      </w:r>
      <w:r w:rsidRPr="002C6E5E">
        <w:rPr>
          <w:rFonts w:ascii="Arial" w:hAnsi="Arial" w:cs="Arial"/>
          <w:sz w:val="20"/>
          <w:szCs w:val="20"/>
        </w:rPr>
        <w:t xml:space="preserve"> </w:t>
      </w:r>
      <w:r w:rsidR="006545A2">
        <w:rPr>
          <w:rFonts w:ascii="Arial" w:hAnsi="Arial" w:cs="Arial"/>
          <w:sz w:val="20"/>
          <w:szCs w:val="20"/>
        </w:rPr>
        <w:t xml:space="preserve">após a </w:t>
      </w:r>
      <w:r w:rsidRPr="002C6E5E">
        <w:rPr>
          <w:rFonts w:ascii="Arial" w:hAnsi="Arial" w:cs="Arial"/>
          <w:spacing w:val="-59"/>
          <w:sz w:val="20"/>
          <w:szCs w:val="20"/>
        </w:rPr>
        <w:t xml:space="preserve"> </w:t>
      </w:r>
      <w:r w:rsidR="006545A2">
        <w:rPr>
          <w:rFonts w:ascii="Arial" w:hAnsi="Arial" w:cs="Arial"/>
          <w:spacing w:val="-59"/>
          <w:sz w:val="20"/>
          <w:szCs w:val="20"/>
        </w:rPr>
        <w:t xml:space="preserve">      </w:t>
      </w:r>
      <w:r w:rsidRPr="002C6E5E">
        <w:rPr>
          <w:rFonts w:ascii="Arial" w:hAnsi="Arial" w:cs="Arial"/>
          <w:sz w:val="20"/>
          <w:szCs w:val="20"/>
        </w:rPr>
        <w:t>pessoa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com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suspeita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ou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confirmação da COVID-19 esteve na</w:t>
      </w:r>
      <w:r w:rsidR="00131FC1">
        <w:rPr>
          <w:rFonts w:ascii="Arial" w:hAnsi="Arial" w:cs="Arial"/>
          <w:sz w:val="20"/>
          <w:szCs w:val="20"/>
        </w:rPr>
        <w:t xml:space="preserve"> </w:t>
      </w:r>
      <w:r w:rsidRPr="002C6E5E">
        <w:rPr>
          <w:rFonts w:ascii="Arial" w:hAnsi="Arial" w:cs="Arial"/>
          <w:spacing w:val="-59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escola?</w:t>
      </w:r>
    </w:p>
    <w:p w:rsidR="00B3196E" w:rsidRDefault="002C6E5E" w:rsidP="00373971">
      <w:pPr>
        <w:pStyle w:val="Corpodetexto"/>
        <w:numPr>
          <w:ilvl w:val="0"/>
          <w:numId w:val="40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C6E5E">
        <w:rPr>
          <w:rFonts w:ascii="Arial" w:hAnsi="Arial" w:cs="Arial"/>
          <w:sz w:val="20"/>
          <w:szCs w:val="20"/>
        </w:rPr>
        <w:t>No período informado acima, quais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foram as pessoas da Instituição de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Ensino que tiveram contato próximo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com o caso suspeito ou confirmado</w:t>
      </w:r>
      <w:r w:rsidRPr="002C6E5E">
        <w:rPr>
          <w:rFonts w:ascii="Arial" w:hAnsi="Arial" w:cs="Arial"/>
          <w:spacing w:val="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da</w:t>
      </w:r>
      <w:r w:rsidRPr="002C6E5E">
        <w:rPr>
          <w:rFonts w:ascii="Arial" w:hAnsi="Arial" w:cs="Arial"/>
          <w:spacing w:val="-1"/>
          <w:sz w:val="20"/>
          <w:szCs w:val="20"/>
        </w:rPr>
        <w:t xml:space="preserve"> </w:t>
      </w:r>
      <w:r w:rsidRPr="002C6E5E">
        <w:rPr>
          <w:rFonts w:ascii="Arial" w:hAnsi="Arial" w:cs="Arial"/>
          <w:sz w:val="20"/>
          <w:szCs w:val="20"/>
        </w:rPr>
        <w:t>COVID-19?</w:t>
      </w:r>
    </w:p>
    <w:p w:rsidR="00B3196E" w:rsidRPr="00B3196E" w:rsidRDefault="00B3196E" w:rsidP="00373971">
      <w:pPr>
        <w:pStyle w:val="Corpodetexto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196E">
        <w:rPr>
          <w:rFonts w:ascii="Arial" w:hAnsi="Arial" w:cs="Arial"/>
          <w:sz w:val="20"/>
          <w:szCs w:val="20"/>
        </w:rPr>
        <w:t>Uma avaliação razoável e proporcional do risco deve ser levada em consideração antes</w:t>
      </w:r>
      <w:r w:rsidRPr="00B3196E">
        <w:rPr>
          <w:rFonts w:ascii="Arial" w:hAnsi="Arial" w:cs="Arial"/>
          <w:spacing w:val="-59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da decisão pela suspensão das aulas ou o fechamento da escola. Caso o contato tenha</w:t>
      </w:r>
      <w:r w:rsidR="00ED596C">
        <w:rPr>
          <w:rFonts w:ascii="Arial" w:hAnsi="Arial" w:cs="Arial"/>
          <w:sz w:val="20"/>
          <w:szCs w:val="20"/>
        </w:rPr>
        <w:t xml:space="preserve"> </w:t>
      </w:r>
      <w:r w:rsidRPr="00B3196E">
        <w:rPr>
          <w:rFonts w:ascii="Arial" w:hAnsi="Arial" w:cs="Arial"/>
          <w:spacing w:val="-59"/>
          <w:sz w:val="20"/>
          <w:szCs w:val="20"/>
        </w:rPr>
        <w:t xml:space="preserve"> </w:t>
      </w:r>
      <w:r>
        <w:rPr>
          <w:rFonts w:ascii="Arial" w:hAnsi="Arial" w:cs="Arial"/>
          <w:spacing w:val="-59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se limitado a grupos específicos, considerar o isolamento dos contatos próximos, ou de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uma sala de aula, ou de um grupo de uma sala de aula, em vez de promover o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fechamento</w:t>
      </w:r>
      <w:r w:rsidRPr="00B3196E">
        <w:rPr>
          <w:rFonts w:ascii="Arial" w:hAnsi="Arial" w:cs="Arial"/>
          <w:spacing w:val="-3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total</w:t>
      </w:r>
      <w:r w:rsidRPr="00B3196E">
        <w:rPr>
          <w:rFonts w:ascii="Arial" w:hAnsi="Arial" w:cs="Arial"/>
          <w:spacing w:val="-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da escola.</w:t>
      </w:r>
    </w:p>
    <w:p w:rsidR="00B3196E" w:rsidRDefault="00B3196E" w:rsidP="00373971">
      <w:pPr>
        <w:pStyle w:val="Corpodetexto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196E">
        <w:rPr>
          <w:rFonts w:ascii="Arial" w:hAnsi="Arial" w:cs="Arial"/>
          <w:sz w:val="20"/>
          <w:szCs w:val="20"/>
        </w:rPr>
        <w:t>Quando excepcionalmente definido pela necessidade de fechamento de uma ou mais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salas de aula,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ou até mesmo da escola,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essa decisão deve ser oportuna e,</w:t>
      </w:r>
      <w:r w:rsidRPr="00B3196E">
        <w:rPr>
          <w:rFonts w:ascii="Arial" w:hAnsi="Arial" w:cs="Arial"/>
          <w:spacing w:val="6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portanto,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não demanda publicação de atos normativos. Ou seja, após as avaliações conjuntas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entre os entes envolvidos, essa decisão pode ocorrer por meio de um comunicado ou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despacho da própria escola aos interessados. Não é necessário que o órgão de saúde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emita documentos para abertura e fechamento de cada sala/turma/escola na ocorrência</w:t>
      </w:r>
      <w:r w:rsidRPr="00B3196E">
        <w:rPr>
          <w:rFonts w:ascii="Arial" w:hAnsi="Arial" w:cs="Arial"/>
          <w:spacing w:val="-59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de possíveis surtos, o importante é que essas decisões ocorram conjuntamente e sob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orientação e</w:t>
      </w:r>
      <w:r w:rsidRPr="00B3196E">
        <w:rPr>
          <w:rFonts w:ascii="Arial" w:hAnsi="Arial" w:cs="Arial"/>
          <w:spacing w:val="-2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apoio das</w:t>
      </w:r>
      <w:r w:rsidRPr="00B3196E">
        <w:rPr>
          <w:rFonts w:ascii="Arial" w:hAnsi="Arial" w:cs="Arial"/>
          <w:spacing w:val="-3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equipes</w:t>
      </w:r>
      <w:r w:rsidRPr="00B3196E">
        <w:rPr>
          <w:rFonts w:ascii="Arial" w:hAnsi="Arial" w:cs="Arial"/>
          <w:spacing w:val="1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de</w:t>
      </w:r>
      <w:r w:rsidRPr="00B3196E">
        <w:rPr>
          <w:rFonts w:ascii="Arial" w:hAnsi="Arial" w:cs="Arial"/>
          <w:spacing w:val="-2"/>
          <w:sz w:val="20"/>
          <w:szCs w:val="20"/>
        </w:rPr>
        <w:t xml:space="preserve"> </w:t>
      </w:r>
      <w:r w:rsidRPr="00B3196E">
        <w:rPr>
          <w:rFonts w:ascii="Arial" w:hAnsi="Arial" w:cs="Arial"/>
          <w:sz w:val="20"/>
          <w:szCs w:val="20"/>
        </w:rPr>
        <w:t>saúde.</w:t>
      </w:r>
    </w:p>
    <w:p w:rsidR="00BA110B" w:rsidRPr="0038704A" w:rsidRDefault="0038704A" w:rsidP="00373971">
      <w:pPr>
        <w:pStyle w:val="Ttulo1"/>
        <w:keepNext w:val="0"/>
        <w:widowControl w:val="0"/>
        <w:tabs>
          <w:tab w:val="left" w:pos="517"/>
        </w:tabs>
        <w:suppressAutoHyphens w:val="0"/>
        <w:spacing w:before="0" w:after="0" w:line="360" w:lineRule="auto"/>
        <w:jc w:val="both"/>
        <w:rPr>
          <w:rFonts w:ascii="Arial" w:eastAsia="Cambria" w:hAnsi="Arial" w:cs="Arial"/>
          <w:sz w:val="20"/>
          <w:szCs w:val="20"/>
          <w:u w:val="single"/>
        </w:rPr>
      </w:pPr>
      <w:r w:rsidRPr="0038704A">
        <w:rPr>
          <w:rFonts w:ascii="Arial" w:hAnsi="Arial" w:cs="Arial"/>
          <w:sz w:val="20"/>
          <w:szCs w:val="20"/>
          <w:u w:val="single"/>
        </w:rPr>
        <w:t>R</w:t>
      </w:r>
      <w:r w:rsidR="00BA110B" w:rsidRPr="0038704A">
        <w:rPr>
          <w:rFonts w:ascii="Arial" w:hAnsi="Arial" w:cs="Arial"/>
          <w:sz w:val="20"/>
          <w:szCs w:val="20"/>
          <w:u w:val="single"/>
        </w:rPr>
        <w:t>ecomendação d</w:t>
      </w:r>
      <w:r w:rsidRPr="0038704A">
        <w:rPr>
          <w:rFonts w:ascii="Arial" w:hAnsi="Arial" w:cs="Arial"/>
          <w:sz w:val="20"/>
          <w:szCs w:val="20"/>
          <w:u w:val="single"/>
        </w:rPr>
        <w:t>e Medidas de Biossegurança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line="360" w:lineRule="auto"/>
        <w:ind w:left="516" w:right="639" w:hanging="284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lastRenderedPageBreak/>
        <w:t>Uso obrigatório de máscaras faciais por todos os indivíduos (a partir de 2 anos) de forma consistente e adequada cobrindo o nariz, a boca e o queixo</w:t>
      </w:r>
      <w:r w:rsidR="0038704A">
        <w:rPr>
          <w:rFonts w:ascii="Arial" w:eastAsia="Arial MT" w:hAnsi="Arial" w:cs="Arial"/>
          <w:color w:val="000000"/>
          <w:sz w:val="20"/>
          <w:szCs w:val="20"/>
        </w:rPr>
        <w:t xml:space="preserve">, </w:t>
      </w:r>
      <w:r w:rsidR="0038704A" w:rsidRPr="005C2253">
        <w:rPr>
          <w:rFonts w:ascii="Arial" w:eastAsia="Arial MT" w:hAnsi="Arial" w:cs="Arial"/>
          <w:color w:val="000000"/>
          <w:sz w:val="20"/>
          <w:szCs w:val="20"/>
          <w:u w:val="single"/>
        </w:rPr>
        <w:t>para todas as pessoas que mantiveram contato com suspeitos ou confirmados para COVID-19</w:t>
      </w:r>
      <w:r w:rsidRPr="0038704A">
        <w:rPr>
          <w:rFonts w:ascii="Arial" w:eastAsia="Arial MT" w:hAnsi="Arial" w:cs="Arial"/>
          <w:color w:val="000000"/>
          <w:sz w:val="20"/>
          <w:szCs w:val="20"/>
        </w:rPr>
        <w:t>. Especial atenção deve ser dada aos cuidados com a máscara: que deve ser trocada se estiver úmida, suja, se houver dificuldade para respirar ou no mínimo a cada período (Obs. maiores informações quanto ao correto uso de máscaras faciais estão disponíveis na Nota Orientativa n.º 22/2020, disponível em:</w:t>
      </w:r>
      <w:r w:rsidRPr="0038704A">
        <w:rPr>
          <w:rFonts w:ascii="Arial" w:eastAsia="Arial MT" w:hAnsi="Arial" w:cs="Arial"/>
          <w:color w:val="0000FF"/>
          <w:sz w:val="20"/>
          <w:szCs w:val="20"/>
        </w:rPr>
        <w:t xml:space="preserve"> </w:t>
      </w:r>
      <w:r w:rsidRPr="0038704A">
        <w:rPr>
          <w:rFonts w:ascii="Arial" w:eastAsia="Arial MT" w:hAnsi="Arial" w:cs="Arial"/>
          <w:color w:val="0000FF"/>
          <w:sz w:val="20"/>
          <w:szCs w:val="20"/>
          <w:u w:val="single"/>
        </w:rPr>
        <w:t>https://</w:t>
      </w:r>
      <w:hyperlink r:id="rId9">
        <w:r w:rsidRPr="0038704A">
          <w:rPr>
            <w:rFonts w:ascii="Arial" w:eastAsia="Arial MT" w:hAnsi="Arial" w:cs="Arial"/>
            <w:color w:val="0000FF"/>
            <w:sz w:val="20"/>
            <w:szCs w:val="20"/>
            <w:u w:val="single"/>
          </w:rPr>
          <w:t>www.saude.pr.gov.br/Pagina/Coronavirus-COVID-19</w:t>
        </w:r>
      </w:hyperlink>
      <w:hyperlink r:id="rId10">
        <w:r w:rsidRPr="0038704A">
          <w:rPr>
            <w:rFonts w:ascii="Arial" w:eastAsia="Arial MT" w:hAnsi="Arial" w:cs="Arial"/>
            <w:color w:val="000000"/>
            <w:sz w:val="20"/>
            <w:szCs w:val="20"/>
          </w:rPr>
          <w:t>);</w:t>
        </w:r>
      </w:hyperlink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line="360" w:lineRule="auto"/>
        <w:ind w:left="516" w:right="637" w:hanging="284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Permanência em casa quando doente com sintomas de doenças infecciosas, incluindo COVID- 19;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line="360" w:lineRule="auto"/>
        <w:ind w:left="516" w:hanging="285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Adoção do distanciamento físico entre pessoas quando possível;</w:t>
      </w:r>
    </w:p>
    <w:p w:rsidR="00BA110B" w:rsidRPr="0038704A" w:rsidRDefault="0038704A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line="360" w:lineRule="auto"/>
        <w:ind w:left="516" w:right="638" w:hanging="284"/>
        <w:jc w:val="both"/>
        <w:rPr>
          <w:rFonts w:ascii="Arial" w:eastAsia="Cambria" w:hAnsi="Arial" w:cs="Arial"/>
          <w:color w:val="000000"/>
          <w:sz w:val="20"/>
          <w:szCs w:val="20"/>
        </w:rPr>
      </w:pPr>
      <w:r>
        <w:rPr>
          <w:rFonts w:ascii="Arial" w:eastAsia="Arial MT" w:hAnsi="Arial" w:cs="Arial"/>
          <w:color w:val="000000"/>
          <w:sz w:val="20"/>
          <w:szCs w:val="20"/>
        </w:rPr>
        <w:t>Lavar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as mãos com água e sabonet</w:t>
      </w:r>
      <w:r>
        <w:rPr>
          <w:rFonts w:ascii="Arial" w:eastAsia="Arial MT" w:hAnsi="Arial" w:cs="Arial"/>
          <w:color w:val="000000"/>
          <w:sz w:val="20"/>
          <w:szCs w:val="20"/>
        </w:rPr>
        <w:t>e líquido por 40 segundos ou uso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álcool 70%, principalmente após tossir, espirrar e assoar o nariz e antes de co</w:t>
      </w:r>
      <w:r>
        <w:rPr>
          <w:rFonts w:ascii="Arial" w:eastAsia="Arial MT" w:hAnsi="Arial" w:cs="Arial"/>
          <w:color w:val="000000"/>
          <w:sz w:val="20"/>
          <w:szCs w:val="20"/>
        </w:rPr>
        <w:t>mer ou manusear alimentos. Limpar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as mãos com frequência e evit</w:t>
      </w:r>
      <w:r>
        <w:rPr>
          <w:rFonts w:ascii="Arial" w:eastAsia="Arial MT" w:hAnsi="Arial" w:cs="Arial"/>
          <w:color w:val="000000"/>
          <w:sz w:val="20"/>
          <w:szCs w:val="20"/>
        </w:rPr>
        <w:t>ar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tocar no rosto. Crianças abaixo de 6 anos devem preferencialmente usar água e sabonete líquido, caso seja utilizado o álcool 70% devem ser supervisionadas;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7"/>
        </w:tabs>
        <w:spacing w:line="360" w:lineRule="auto"/>
        <w:ind w:left="516" w:hanging="285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Higiene/ Etiqueta respiratória ao tossir e espirrar: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spacing w:line="360" w:lineRule="auto"/>
        <w:ind w:right="363" w:hanging="360"/>
        <w:rPr>
          <w:rFonts w:ascii="Arial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Ao se alimentar e estiver sem máscara e começar a tossir, cobrir o nariz e a boca com um lenço descartável ou usar a dobra do braço;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spacing w:line="360" w:lineRule="auto"/>
        <w:ind w:left="953"/>
        <w:rPr>
          <w:rFonts w:ascii="Arial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Se estiver de máscara ao tossir/espirrar, a máscara deve ser trocada logo após;</w:t>
      </w:r>
    </w:p>
    <w:p w:rsidR="00BA110B" w:rsidRPr="0038704A" w:rsidRDefault="0038704A" w:rsidP="00373971">
      <w:pPr>
        <w:pStyle w:val="normal0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spacing w:line="360" w:lineRule="auto"/>
        <w:ind w:left="9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 MT" w:hAnsi="Arial" w:cs="Arial"/>
          <w:color w:val="000000"/>
          <w:sz w:val="20"/>
          <w:szCs w:val="20"/>
        </w:rPr>
        <w:t>Usar lenços descartáveis e jogar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fora após usar;</w:t>
      </w:r>
    </w:p>
    <w:p w:rsidR="00BA110B" w:rsidRPr="0038704A" w:rsidRDefault="0038704A" w:rsidP="00373971">
      <w:pPr>
        <w:pStyle w:val="normal0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4"/>
        </w:tabs>
        <w:spacing w:line="360" w:lineRule="auto"/>
        <w:ind w:left="95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eastAsia="Arial MT" w:hAnsi="Arial" w:cs="Arial"/>
          <w:color w:val="000000"/>
          <w:sz w:val="20"/>
          <w:szCs w:val="20"/>
        </w:rPr>
        <w:t>Fazer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 xml:space="preserve"> a higiene das mãos após entrar em contato com secreções respiratórias.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hanging="362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Não compartilhamento de objetos e utensílios pessoais;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right="362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Limpeza e desinfecção do ambiente e superfícies, especialmente em áreas frequentemente tocadas como maçanetas, controles remotos, e áreas compartilhadas, como cozinhas e banheiros;</w:t>
      </w:r>
    </w:p>
    <w:p w:rsidR="00BA110B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right="355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Manutenção das janelas externas abertas e os ambientes bem ventilados, preferencialmente de forma natural. Equipamentos de ar-condicionado podem ser utilizados desde que garantida a renovação do ar de forma natural ou mecânica. Os sistemas de climatização devem ser mantidos com seus componentes internos limpos e com a manutenção preventiva e corretiva atualizada, sob responsabilidade de um profissional habilitado, adotando estratégias que garantam maior renovação do ar e maior frequência na limpeza de seus componentes. Como referência para os ambientes que não são da área da saúde, adotar a NBR 16401.</w:t>
      </w:r>
    </w:p>
    <w:p w:rsid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hanging="362"/>
        <w:jc w:val="both"/>
        <w:rPr>
          <w:rFonts w:ascii="Arial" w:eastAsia="Arial MT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Adoção de estratégias para o controle de lotação, de forma a evitar aglomeração;</w:t>
      </w:r>
    </w:p>
    <w:p w:rsidR="002B2086" w:rsidRPr="0038704A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hanging="362"/>
        <w:jc w:val="both"/>
        <w:rPr>
          <w:rFonts w:ascii="Arial" w:eastAsia="Arial MT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t>Organização do fluxo de entrada e saída;</w:t>
      </w:r>
    </w:p>
    <w:p w:rsidR="00BA110B" w:rsidRPr="005C2253" w:rsidRDefault="00BA110B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right="361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38704A">
        <w:rPr>
          <w:rFonts w:ascii="Arial" w:eastAsia="Arial MT" w:hAnsi="Arial" w:cs="Arial"/>
          <w:color w:val="000000"/>
          <w:sz w:val="20"/>
          <w:szCs w:val="20"/>
        </w:rPr>
        <w:lastRenderedPageBreak/>
        <w:t>Restrição de acesso e adoção das medidas de quarentena e isolamento na presença de sinais e sintomas respirató</w:t>
      </w:r>
      <w:r w:rsidR="00094326">
        <w:rPr>
          <w:rFonts w:ascii="Arial" w:eastAsia="Arial MT" w:hAnsi="Arial" w:cs="Arial"/>
          <w:color w:val="000000"/>
          <w:sz w:val="20"/>
          <w:szCs w:val="20"/>
        </w:rPr>
        <w:t>rios e demais medidas previstas.</w:t>
      </w:r>
    </w:p>
    <w:p w:rsidR="005C2253" w:rsidRPr="00094326" w:rsidRDefault="00373971" w:rsidP="00373971">
      <w:pPr>
        <w:pStyle w:val="normal0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360" w:lineRule="auto"/>
        <w:ind w:left="660" w:right="361"/>
        <w:jc w:val="both"/>
        <w:rPr>
          <w:rFonts w:ascii="Arial" w:eastAsia="Cambria" w:hAnsi="Arial" w:cs="Arial"/>
          <w:color w:val="000000"/>
          <w:sz w:val="20"/>
          <w:szCs w:val="20"/>
        </w:rPr>
      </w:pPr>
      <w:r>
        <w:rPr>
          <w:rFonts w:ascii="Arial" w:eastAsia="Cambria" w:hAnsi="Arial" w:cs="Arial"/>
          <w:color w:val="000000"/>
          <w:sz w:val="20"/>
          <w:szCs w:val="20"/>
        </w:rPr>
        <w:t>Cabe ressaltar que quando as medidas de biossegurança não estiverem sendo cumpridas a comunicação imediata deve ser realizada para o diretor da instituição de ensino para que o mesmo tome as devidas providências.</w:t>
      </w:r>
    </w:p>
    <w:p w:rsidR="00BA110B" w:rsidRPr="0038704A" w:rsidRDefault="0038704A" w:rsidP="003739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8704A">
        <w:rPr>
          <w:rFonts w:ascii="Arial" w:eastAsia="Arial MT" w:hAnsi="Arial" w:cs="Arial"/>
          <w:b/>
          <w:color w:val="000000"/>
          <w:sz w:val="20"/>
          <w:szCs w:val="20"/>
          <w:u w:val="single"/>
        </w:rPr>
        <w:t>Observação</w:t>
      </w:r>
      <w:r>
        <w:rPr>
          <w:rFonts w:ascii="Arial" w:eastAsia="Arial MT" w:hAnsi="Arial" w:cs="Arial"/>
          <w:color w:val="000000"/>
          <w:sz w:val="20"/>
          <w:szCs w:val="20"/>
        </w:rPr>
        <w:t xml:space="preserve">: </w:t>
      </w:r>
      <w:r w:rsidR="00BA110B" w:rsidRPr="0038704A">
        <w:rPr>
          <w:rFonts w:ascii="Arial" w:eastAsia="Arial MT" w:hAnsi="Arial" w:cs="Arial"/>
          <w:color w:val="000000"/>
          <w:sz w:val="20"/>
          <w:szCs w:val="20"/>
        </w:rPr>
        <w:t>Inicialmente, a detecção de casos suspeitos ou confirmados da COVID-19 em Instituições de Ensino sinaliza para necessidade de que as medidas de biossegurança instituídas no local sejam revistas e, se necessário, ajustadas</w:t>
      </w:r>
      <w:r w:rsidR="00094326">
        <w:rPr>
          <w:rFonts w:ascii="Arial" w:eastAsia="Arial MT" w:hAnsi="Arial" w:cs="Arial"/>
          <w:color w:val="000000"/>
          <w:sz w:val="20"/>
          <w:szCs w:val="20"/>
        </w:rPr>
        <w:t>.</w:t>
      </w:r>
    </w:p>
    <w:p w:rsidR="004B5323" w:rsidRPr="0038704A" w:rsidRDefault="004B5323" w:rsidP="00373971">
      <w:pPr>
        <w:pStyle w:val="normal0"/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25AA2" w:rsidRDefault="00B25AA2" w:rsidP="00EE2C02">
      <w:pPr>
        <w:spacing w:line="360" w:lineRule="auto"/>
        <w:ind w:firstLine="352"/>
        <w:jc w:val="both"/>
        <w:rPr>
          <w:rFonts w:ascii="Arial" w:hAnsi="Arial" w:cs="Arial"/>
          <w:bCs/>
          <w:sz w:val="20"/>
          <w:szCs w:val="20"/>
        </w:rPr>
      </w:pPr>
    </w:p>
    <w:p w:rsidR="00DF1296" w:rsidRPr="002C0CD9" w:rsidRDefault="00ED596C" w:rsidP="000A0396">
      <w:pPr>
        <w:spacing w:line="360" w:lineRule="auto"/>
        <w:ind w:firstLine="352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São Jos</w:t>
      </w:r>
      <w:r w:rsidR="00E00294">
        <w:rPr>
          <w:rFonts w:ascii="Arial" w:hAnsi="Arial" w:cs="Arial"/>
          <w:bCs/>
          <w:sz w:val="20"/>
          <w:szCs w:val="20"/>
        </w:rPr>
        <w:t>é</w:t>
      </w:r>
      <w:r w:rsidR="007B4EE7">
        <w:rPr>
          <w:rFonts w:ascii="Arial" w:hAnsi="Arial" w:cs="Arial"/>
          <w:bCs/>
          <w:sz w:val="20"/>
          <w:szCs w:val="20"/>
        </w:rPr>
        <w:t xml:space="preserve"> dos Pinhais</w:t>
      </w:r>
      <w:r w:rsidR="00373971">
        <w:rPr>
          <w:rFonts w:ascii="Arial" w:hAnsi="Arial" w:cs="Arial"/>
          <w:bCs/>
          <w:sz w:val="20"/>
          <w:szCs w:val="20"/>
        </w:rPr>
        <w:t>, 12</w:t>
      </w:r>
      <w:r w:rsidR="000A0396">
        <w:rPr>
          <w:rFonts w:ascii="Arial" w:hAnsi="Arial" w:cs="Arial"/>
          <w:bCs/>
          <w:sz w:val="20"/>
          <w:szCs w:val="20"/>
        </w:rPr>
        <w:t xml:space="preserve"> de </w:t>
      </w:r>
      <w:r w:rsidR="00373971">
        <w:rPr>
          <w:rFonts w:ascii="Arial" w:hAnsi="Arial" w:cs="Arial"/>
          <w:bCs/>
          <w:sz w:val="20"/>
          <w:szCs w:val="20"/>
        </w:rPr>
        <w:t>julho</w:t>
      </w:r>
      <w:r w:rsidR="000A0396">
        <w:rPr>
          <w:rFonts w:ascii="Arial" w:hAnsi="Arial" w:cs="Arial"/>
          <w:bCs/>
          <w:sz w:val="20"/>
          <w:szCs w:val="20"/>
        </w:rPr>
        <w:t xml:space="preserve"> de 2022</w:t>
      </w:r>
    </w:p>
    <w:p w:rsidR="00B25AA2" w:rsidRDefault="000A0396" w:rsidP="000A0396">
      <w:pPr>
        <w:tabs>
          <w:tab w:val="left" w:pos="5844"/>
        </w:tabs>
        <w:spacing w:line="360" w:lineRule="auto"/>
        <w:ind w:firstLine="35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:rsidR="000A0396" w:rsidRDefault="000A0396" w:rsidP="000A0396">
      <w:pPr>
        <w:tabs>
          <w:tab w:val="left" w:pos="5844"/>
        </w:tabs>
        <w:spacing w:line="360" w:lineRule="auto"/>
        <w:ind w:firstLine="352"/>
        <w:rPr>
          <w:rFonts w:ascii="Arial" w:hAnsi="Arial" w:cs="Arial"/>
          <w:bCs/>
          <w:sz w:val="20"/>
          <w:szCs w:val="20"/>
        </w:rPr>
      </w:pPr>
    </w:p>
    <w:p w:rsidR="000A0396" w:rsidRPr="002C0CD9" w:rsidRDefault="000A0396" w:rsidP="000A0396">
      <w:pPr>
        <w:tabs>
          <w:tab w:val="left" w:pos="5844"/>
        </w:tabs>
        <w:spacing w:line="360" w:lineRule="auto"/>
        <w:ind w:firstLine="352"/>
        <w:rPr>
          <w:rFonts w:ascii="Arial" w:hAnsi="Arial" w:cs="Arial"/>
          <w:bCs/>
          <w:sz w:val="20"/>
          <w:szCs w:val="20"/>
        </w:rPr>
      </w:pPr>
    </w:p>
    <w:p w:rsidR="00067C37" w:rsidRDefault="00067C37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067C37" w:rsidRDefault="00067C37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067C37" w:rsidRDefault="00067C37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B25AA2" w:rsidRDefault="00C60BB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  <w:r w:rsidRPr="002C0CD9">
        <w:rPr>
          <w:rFonts w:ascii="Arial" w:hAnsi="Arial" w:cs="Arial"/>
          <w:sz w:val="20"/>
          <w:szCs w:val="20"/>
        </w:rPr>
        <w:t xml:space="preserve">   </w:t>
      </w:r>
    </w:p>
    <w:p w:rsidR="000A0396" w:rsidRDefault="000A039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0A0396" w:rsidRDefault="000A039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067C37" w:rsidRDefault="00067C37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</w:t>
      </w:r>
    </w:p>
    <w:p w:rsidR="000A0396" w:rsidRPr="002C0CD9" w:rsidRDefault="000A0396" w:rsidP="000A0396">
      <w:pPr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Cintia Mazur</w:t>
      </w:r>
    </w:p>
    <w:p w:rsidR="000A0396" w:rsidRPr="002C0CD9" w:rsidRDefault="000A0396" w:rsidP="000A0396">
      <w:pPr>
        <w:spacing w:line="360" w:lineRule="auto"/>
        <w:ind w:firstLine="35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Diretora</w:t>
      </w:r>
      <w:r w:rsidR="00067C37">
        <w:rPr>
          <w:rFonts w:ascii="Arial" w:hAnsi="Arial" w:cs="Arial"/>
          <w:b/>
          <w:sz w:val="20"/>
          <w:szCs w:val="20"/>
        </w:rPr>
        <w:t xml:space="preserve"> do Departamento de Promoção e Vigilância em Saúde</w:t>
      </w:r>
    </w:p>
    <w:p w:rsidR="000A0396" w:rsidRPr="002C0CD9" w:rsidRDefault="000A039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C60BB6" w:rsidRPr="002C0CD9" w:rsidRDefault="00C60BB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C60BB6" w:rsidRDefault="00C60BB6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Pr="007B4EE7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b/>
          <w:sz w:val="20"/>
          <w:szCs w:val="20"/>
        </w:rPr>
      </w:pPr>
      <w:r w:rsidRPr="007B4EE7">
        <w:rPr>
          <w:rFonts w:ascii="Arial" w:hAnsi="Arial" w:cs="Arial"/>
          <w:b/>
          <w:sz w:val="20"/>
          <w:szCs w:val="20"/>
        </w:rPr>
        <w:lastRenderedPageBreak/>
        <w:t>ANEXO I</w:t>
      </w: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7470EA" w:rsidRDefault="007470EA" w:rsidP="007470EA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 de casos positivos para COVID</w:t>
      </w:r>
      <w:r w:rsidR="00067C37">
        <w:rPr>
          <w:rFonts w:ascii="Arial" w:hAnsi="Arial" w:cs="Arial"/>
          <w:sz w:val="20"/>
          <w:szCs w:val="20"/>
        </w:rPr>
        <w:t xml:space="preserve"> nas escolas</w:t>
      </w:r>
    </w:p>
    <w:p w:rsidR="00067C37" w:rsidRDefault="00067C37" w:rsidP="007470EA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p w:rsidR="00E122C5" w:rsidRDefault="00E122C5" w:rsidP="00EE2C02">
      <w:pPr>
        <w:pStyle w:val="Contedodetabela"/>
        <w:spacing w:line="360" w:lineRule="auto"/>
        <w:ind w:firstLine="352"/>
        <w:jc w:val="center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065" w:type="dxa"/>
        <w:tblInd w:w="-318" w:type="dxa"/>
        <w:tblLook w:val="04A0"/>
      </w:tblPr>
      <w:tblGrid>
        <w:gridCol w:w="1419"/>
        <w:gridCol w:w="1267"/>
        <w:gridCol w:w="1001"/>
        <w:gridCol w:w="1275"/>
        <w:gridCol w:w="1134"/>
        <w:gridCol w:w="1329"/>
        <w:gridCol w:w="1277"/>
        <w:gridCol w:w="1363"/>
      </w:tblGrid>
      <w:tr w:rsidR="00067C37" w:rsidTr="004128CC">
        <w:tc>
          <w:tcPr>
            <w:tcW w:w="10065" w:type="dxa"/>
            <w:gridSpan w:val="8"/>
          </w:tcPr>
          <w:p w:rsidR="00067C37" w:rsidRDefault="00067C37" w:rsidP="00067C37">
            <w:pPr>
              <w:pStyle w:val="Contedodetabela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NOME DO ESTABELECIMENTO DE ENSINO:</w:t>
            </w:r>
          </w:p>
        </w:tc>
      </w:tr>
      <w:tr w:rsidR="00067C37" w:rsidTr="00A85265">
        <w:tc>
          <w:tcPr>
            <w:tcW w:w="10065" w:type="dxa"/>
            <w:gridSpan w:val="8"/>
          </w:tcPr>
          <w:p w:rsidR="00067C37" w:rsidRDefault="00067C37" w:rsidP="00067C37">
            <w:pPr>
              <w:pStyle w:val="Contedodetabela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ENDEREÇO:</w:t>
            </w:r>
          </w:p>
        </w:tc>
      </w:tr>
      <w:tr w:rsidR="00E122C5" w:rsidTr="007470EA">
        <w:tc>
          <w:tcPr>
            <w:tcW w:w="1419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Nome do aluno ou funcionário</w:t>
            </w:r>
          </w:p>
        </w:tc>
        <w:tc>
          <w:tcPr>
            <w:tcW w:w="1267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nascimento</w:t>
            </w:r>
          </w:p>
        </w:tc>
        <w:tc>
          <w:tcPr>
            <w:tcW w:w="1001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CPF</w:t>
            </w:r>
          </w:p>
        </w:tc>
        <w:tc>
          <w:tcPr>
            <w:tcW w:w="1275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Sala/turno curso ou função</w:t>
            </w:r>
          </w:p>
        </w:tc>
        <w:tc>
          <w:tcPr>
            <w:tcW w:w="1134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Último dia presencial na escola</w:t>
            </w:r>
          </w:p>
        </w:tc>
        <w:tc>
          <w:tcPr>
            <w:tcW w:w="1329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início dos sintomas</w:t>
            </w:r>
          </w:p>
        </w:tc>
        <w:tc>
          <w:tcPr>
            <w:tcW w:w="1277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Observações</w:t>
            </w:r>
          </w:p>
        </w:tc>
        <w:tc>
          <w:tcPr>
            <w:tcW w:w="1363" w:type="dxa"/>
          </w:tcPr>
          <w:p w:rsidR="00E122C5" w:rsidRPr="007470EA" w:rsidRDefault="007470EA" w:rsidP="007470EA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Telefone de contato do responsável pelo aluno ou do funcionário</w:t>
            </w:r>
          </w:p>
        </w:tc>
      </w:tr>
      <w:tr w:rsidR="00E122C5" w:rsidTr="007470EA">
        <w:tc>
          <w:tcPr>
            <w:tcW w:w="1419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E122C5" w:rsidRDefault="00E122C5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0EA" w:rsidTr="007470EA">
        <w:tc>
          <w:tcPr>
            <w:tcW w:w="1419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7470EA" w:rsidRDefault="007470EA" w:rsidP="00EE2C02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0EA" w:rsidTr="007470EA">
        <w:tc>
          <w:tcPr>
            <w:tcW w:w="141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0EA" w:rsidTr="007470EA">
        <w:tc>
          <w:tcPr>
            <w:tcW w:w="141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0EA" w:rsidTr="007470EA">
        <w:tc>
          <w:tcPr>
            <w:tcW w:w="141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0EA" w:rsidTr="007470EA">
        <w:tc>
          <w:tcPr>
            <w:tcW w:w="141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1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7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3" w:type="dxa"/>
          </w:tcPr>
          <w:p w:rsidR="007470EA" w:rsidRDefault="007470EA" w:rsidP="007F53C3">
            <w:pPr>
              <w:pStyle w:val="Contedodetabela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22C5" w:rsidRDefault="00E122C5" w:rsidP="007470EA">
      <w:pPr>
        <w:pStyle w:val="Contedodetabela"/>
        <w:spacing w:line="360" w:lineRule="auto"/>
        <w:ind w:firstLine="352"/>
        <w:rPr>
          <w:rFonts w:ascii="Arial" w:hAnsi="Arial" w:cs="Arial"/>
          <w:sz w:val="20"/>
          <w:szCs w:val="20"/>
        </w:rPr>
      </w:pPr>
    </w:p>
    <w:p w:rsidR="007470EA" w:rsidRPr="007470EA" w:rsidRDefault="007470EA" w:rsidP="007470EA">
      <w:pPr>
        <w:pStyle w:val="PargrafodaLista"/>
        <w:numPr>
          <w:ilvl w:val="0"/>
          <w:numId w:val="45"/>
        </w:numPr>
        <w:jc w:val="both"/>
        <w:rPr>
          <w:rFonts w:cs="Calibri"/>
          <w:color w:val="000000"/>
          <w:lang w:eastAsia="pt-BR"/>
        </w:rPr>
      </w:pPr>
      <w:r>
        <w:rPr>
          <w:rFonts w:cs="Calibri"/>
          <w:color w:val="000000"/>
          <w:lang w:eastAsia="pt-BR"/>
        </w:rPr>
        <w:t>No campo de observações r</w:t>
      </w:r>
      <w:r w:rsidRPr="007470EA">
        <w:rPr>
          <w:rFonts w:cs="Calibri"/>
          <w:color w:val="000000"/>
          <w:lang w:eastAsia="pt-BR"/>
        </w:rPr>
        <w:t>ealizar um breve relato da situação: Como recebeu a informação?;</w:t>
      </w:r>
      <w:r>
        <w:rPr>
          <w:rFonts w:cs="Calibri"/>
          <w:color w:val="000000"/>
          <w:lang w:eastAsia="pt-BR"/>
        </w:rPr>
        <w:t xml:space="preserve"> </w:t>
      </w:r>
      <w:r w:rsidRPr="007470EA">
        <w:rPr>
          <w:rFonts w:cs="Calibri"/>
          <w:color w:val="000000"/>
          <w:lang w:eastAsia="pt-BR"/>
        </w:rPr>
        <w:t xml:space="preserve">Quem informou?; </w:t>
      </w:r>
      <w:r>
        <w:rPr>
          <w:rFonts w:cs="Calibri"/>
          <w:color w:val="000000"/>
          <w:lang w:eastAsia="pt-BR"/>
        </w:rPr>
        <w:t xml:space="preserve"> </w:t>
      </w:r>
      <w:r w:rsidRPr="007470EA">
        <w:rPr>
          <w:rFonts w:cs="Calibri"/>
          <w:color w:val="000000"/>
          <w:lang w:eastAsia="pt-BR"/>
        </w:rPr>
        <w:t xml:space="preserve">O que foi informado?; Teve contato com suspeito ou confirmado para COVID? (se sim informar quem é o contato suspeito ou confirmado); Quais as medidas adotadas pela escola de acordo com protocolo de Biosegurança e Nota orietativa da SESA? </w:t>
      </w:r>
    </w:p>
    <w:p w:rsidR="007470EA" w:rsidRPr="002C0CD9" w:rsidRDefault="007470EA" w:rsidP="007470EA">
      <w:pPr>
        <w:pStyle w:val="Contedodetabela"/>
        <w:spacing w:line="360" w:lineRule="auto"/>
        <w:ind w:firstLine="352"/>
        <w:rPr>
          <w:rFonts w:ascii="Arial" w:hAnsi="Arial" w:cs="Arial"/>
          <w:sz w:val="20"/>
          <w:szCs w:val="20"/>
        </w:rPr>
      </w:pPr>
    </w:p>
    <w:sectPr w:rsidR="007470EA" w:rsidRPr="002C0CD9" w:rsidSect="00B71B28">
      <w:headerReference w:type="default" r:id="rId11"/>
      <w:footerReference w:type="default" r:id="rId12"/>
      <w:pgSz w:w="11906" w:h="16838" w:code="9"/>
      <w:pgMar w:top="1418" w:right="992" w:bottom="1418" w:left="1559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6C6" w:rsidRDefault="009916C6">
      <w:r>
        <w:separator/>
      </w:r>
    </w:p>
  </w:endnote>
  <w:endnote w:type="continuationSeparator" w:id="1">
    <w:p w:rsidR="009916C6" w:rsidRDefault="00991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72" w:rsidRDefault="00C45672" w:rsidP="00847DCF">
    <w:pPr>
      <w:pStyle w:val="Rodap"/>
      <w:rPr>
        <w:rFonts w:ascii="Arial" w:hAnsi="Arial"/>
        <w:sz w:val="20"/>
        <w:szCs w:val="20"/>
      </w:rPr>
    </w:pPr>
  </w:p>
  <w:p w:rsidR="00C45672" w:rsidRPr="007279E4" w:rsidRDefault="00C45672" w:rsidP="00B46B9E">
    <w:pPr>
      <w:pStyle w:val="Rodap"/>
      <w:jc w:val="center"/>
      <w:rPr>
        <w:rFonts w:ascii="Calibri" w:hAnsi="Calibri" w:cs="Calibri"/>
        <w:sz w:val="20"/>
        <w:szCs w:val="20"/>
      </w:rPr>
    </w:pPr>
    <w:r w:rsidRPr="007279E4">
      <w:rPr>
        <w:rFonts w:ascii="Calibri" w:hAnsi="Calibri" w:cs="Calibri"/>
        <w:sz w:val="20"/>
        <w:szCs w:val="20"/>
      </w:rPr>
      <w:t>Rua Joaquim Nabuco, 1325 - São José dos Pinhais/ Paraná - CEP: 83040-210</w:t>
    </w:r>
  </w:p>
  <w:p w:rsidR="00C45672" w:rsidRPr="007279E4" w:rsidRDefault="00C45672" w:rsidP="00B46B9E">
    <w:pPr>
      <w:pStyle w:val="Rodap"/>
      <w:jc w:val="center"/>
      <w:rPr>
        <w:rFonts w:ascii="Calibri" w:hAnsi="Calibri" w:cs="Calibri"/>
      </w:rPr>
    </w:pPr>
    <w:r w:rsidRPr="007279E4">
      <w:rPr>
        <w:rFonts w:ascii="Calibri" w:hAnsi="Calibri" w:cs="Calibri"/>
        <w:sz w:val="20"/>
        <w:szCs w:val="20"/>
      </w:rPr>
      <w:t>Telefone (41) 3587-6450/ E-mail dpv.vigilancia@sjp.pr.gov.br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6C6" w:rsidRDefault="009916C6">
      <w:r>
        <w:separator/>
      </w:r>
    </w:p>
  </w:footnote>
  <w:footnote w:type="continuationSeparator" w:id="1">
    <w:p w:rsidR="009916C6" w:rsidRDefault="009916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2235"/>
      <w:gridCol w:w="4819"/>
      <w:gridCol w:w="2441"/>
    </w:tblGrid>
    <w:tr w:rsidR="00C45672" w:rsidRPr="00E84B1A" w:rsidTr="00E84B1A">
      <w:tc>
        <w:tcPr>
          <w:tcW w:w="2235" w:type="dxa"/>
          <w:tcBorders>
            <w:top w:val="nil"/>
            <w:left w:val="nil"/>
            <w:bottom w:val="nil"/>
            <w:right w:val="nil"/>
          </w:tcBorders>
        </w:tcPr>
        <w:p w:rsidR="00C45672" w:rsidRPr="00E84B1A" w:rsidRDefault="00976445" w:rsidP="00E84B1A">
          <w:pPr>
            <w:pStyle w:val="Rodap"/>
            <w:jc w:val="center"/>
            <w:rPr>
              <w:rFonts w:ascii="Calibri" w:eastAsia="Calibri" w:hAnsi="Calibri" w:cs="Calibri"/>
              <w:sz w:val="56"/>
              <w:szCs w:val="56"/>
            </w:rPr>
          </w:pPr>
          <w:r>
            <w:rPr>
              <w:rFonts w:ascii="Calibri" w:eastAsia="Calibri" w:hAnsi="Calibri" w:cs="Calibri"/>
              <w:noProof/>
              <w:sz w:val="56"/>
              <w:szCs w:val="56"/>
              <w:lang w:eastAsia="pt-BR"/>
            </w:rPr>
            <w:drawing>
              <wp:inline distT="0" distB="0" distL="0" distR="0">
                <wp:extent cx="1234440" cy="1386840"/>
                <wp:effectExtent l="19050" t="0" r="381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  <w:b/>
              <w:sz w:val="22"/>
              <w:szCs w:val="22"/>
            </w:rPr>
          </w:pPr>
        </w:p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  <w:b/>
              <w:sz w:val="22"/>
              <w:szCs w:val="22"/>
            </w:rPr>
          </w:pPr>
          <w:r w:rsidRPr="00E84B1A">
            <w:rPr>
              <w:rFonts w:ascii="Calibri" w:eastAsia="Calibri" w:hAnsi="Calibri" w:cs="Calibri"/>
              <w:b/>
              <w:sz w:val="22"/>
              <w:szCs w:val="22"/>
            </w:rPr>
            <w:t>PREFEITURA DE SÃO JOSÉ DOS PINHAIS</w:t>
          </w:r>
        </w:p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  <w:b/>
              <w:sz w:val="22"/>
              <w:szCs w:val="22"/>
            </w:rPr>
          </w:pPr>
          <w:r w:rsidRPr="00E84B1A">
            <w:rPr>
              <w:rFonts w:ascii="Calibri" w:eastAsia="Calibri" w:hAnsi="Calibri" w:cs="Calibri"/>
              <w:b/>
              <w:sz w:val="22"/>
              <w:szCs w:val="22"/>
            </w:rPr>
            <w:t>SECRETARIA MUNICIPAL DE SAÚDE</w:t>
          </w:r>
        </w:p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  <w:b/>
              <w:sz w:val="22"/>
              <w:szCs w:val="22"/>
            </w:rPr>
          </w:pPr>
          <w:r w:rsidRPr="00E84B1A">
            <w:rPr>
              <w:rFonts w:ascii="Calibri" w:eastAsia="Calibri" w:hAnsi="Calibri" w:cs="Calibri"/>
              <w:b/>
              <w:sz w:val="22"/>
              <w:szCs w:val="22"/>
            </w:rPr>
            <w:t>DEPARTAMENTO DE PROMOÇÃO E VIGILÂNCIA</w:t>
          </w:r>
        </w:p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</w:rPr>
          </w:pPr>
        </w:p>
      </w:tc>
      <w:tc>
        <w:tcPr>
          <w:tcW w:w="2441" w:type="dxa"/>
          <w:tcBorders>
            <w:top w:val="nil"/>
            <w:left w:val="nil"/>
            <w:bottom w:val="nil"/>
            <w:right w:val="nil"/>
          </w:tcBorders>
        </w:tcPr>
        <w:p w:rsidR="00C45672" w:rsidRPr="00E84B1A" w:rsidRDefault="00C45672" w:rsidP="00E84B1A">
          <w:pPr>
            <w:pStyle w:val="Rodap"/>
            <w:jc w:val="center"/>
            <w:rPr>
              <w:rFonts w:ascii="Calibri" w:eastAsia="Calibri" w:hAnsi="Calibri" w:cs="Calibri"/>
              <w:sz w:val="16"/>
              <w:szCs w:val="16"/>
            </w:rPr>
          </w:pPr>
        </w:p>
        <w:p w:rsidR="00C45672" w:rsidRPr="00E84B1A" w:rsidRDefault="00976445" w:rsidP="00E84B1A">
          <w:pPr>
            <w:pStyle w:val="Rodap"/>
            <w:jc w:val="center"/>
            <w:rPr>
              <w:rFonts w:ascii="Calibri" w:eastAsia="Calibri" w:hAnsi="Calibri" w:cs="Calibri"/>
              <w:sz w:val="56"/>
              <w:szCs w:val="56"/>
            </w:rPr>
          </w:pPr>
          <w:r>
            <w:rPr>
              <w:rFonts w:ascii="Calibri" w:eastAsia="Calibri" w:hAnsi="Calibri" w:cs="Calibri"/>
              <w:noProof/>
              <w:sz w:val="56"/>
              <w:szCs w:val="56"/>
              <w:lang w:eastAsia="pt-BR"/>
            </w:rPr>
            <w:drawing>
              <wp:inline distT="0" distB="0" distL="0" distR="0">
                <wp:extent cx="1432560" cy="1158240"/>
                <wp:effectExtent l="19050" t="0" r="0" b="0"/>
                <wp:docPr id="2" name="Imagem 2" descr="Sem tít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em títu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256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45672" w:rsidRPr="00E71363" w:rsidRDefault="00C45672" w:rsidP="00E71363">
    <w:pPr>
      <w:pStyle w:val="Rodap"/>
      <w:jc w:val="center"/>
      <w:rPr>
        <w:rFonts w:ascii="Calibri" w:hAnsi="Calibri" w:cs="Calibri"/>
        <w:b/>
      </w:rPr>
    </w:pPr>
    <w:r>
      <w:rPr>
        <w:rFonts w:ascii="Calibri" w:hAnsi="Calibri" w:cs="Calibri"/>
        <w:sz w:val="56"/>
        <w:szCs w:val="56"/>
      </w:rPr>
      <w:t xml:space="preserve">                                 </w:t>
    </w:r>
    <w:r w:rsidR="007A7BFA" w:rsidRPr="007A7B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in;margin-top:-.55pt;width:140.8pt;height:50.8pt;z-index:-251658752;mso-wrap-distance-left:9.05pt;mso-wrap-distance-right:9.05pt;mso-position-horizontal-relative:text;mso-position-vertical-relative:text" stroked="f">
          <v:fill opacity="0" color2="black"/>
          <v:textbox style="mso-next-textbox:#_x0000_s2049" inset="0,0,0,0">
            <w:txbxContent>
              <w:p w:rsidR="00C45672" w:rsidRDefault="00C45672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5798"/>
    <w:multiLevelType w:val="hybridMultilevel"/>
    <w:tmpl w:val="47A4D88A"/>
    <w:lvl w:ilvl="0" w:tplc="B776D314"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3A492D"/>
    <w:multiLevelType w:val="multilevel"/>
    <w:tmpl w:val="2FD2F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4" w:hanging="360"/>
      </w:pPr>
      <w:rPr>
        <w:rFonts w:ascii="Arial" w:eastAsia="Calibri" w:hAnsi="Arial" w:cs="Arial"/>
      </w:rPr>
    </w:lvl>
    <w:lvl w:ilvl="2">
      <w:start w:val="1"/>
      <w:numFmt w:val="decimal"/>
      <w:lvlText w:val="%1.%2.%3"/>
      <w:lvlJc w:val="left"/>
      <w:pPr>
        <w:ind w:left="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" w:hanging="1440"/>
      </w:pPr>
      <w:rPr>
        <w:rFonts w:hint="default"/>
      </w:rPr>
    </w:lvl>
  </w:abstractNum>
  <w:abstractNum w:abstractNumId="2">
    <w:nsid w:val="079F12FB"/>
    <w:multiLevelType w:val="hybridMultilevel"/>
    <w:tmpl w:val="FFFFFFFF"/>
    <w:lvl w:ilvl="0" w:tplc="B8202F1C">
      <w:numFmt w:val="bullet"/>
      <w:lvlText w:val="•"/>
      <w:lvlJc w:val="left"/>
      <w:pPr>
        <w:ind w:left="425" w:hanging="361"/>
      </w:pPr>
      <w:rPr>
        <w:rFonts w:ascii="Cambria" w:eastAsia="Cambria" w:hAnsi="Cambria" w:cs="Cambria" w:hint="default"/>
        <w:w w:val="104"/>
        <w:sz w:val="22"/>
        <w:szCs w:val="22"/>
        <w:lang w:val="pt-PT" w:eastAsia="en-US" w:bidi="ar-SA"/>
      </w:rPr>
    </w:lvl>
    <w:lvl w:ilvl="1" w:tplc="91387E66">
      <w:numFmt w:val="bullet"/>
      <w:lvlText w:val="•"/>
      <w:lvlJc w:val="left"/>
      <w:pPr>
        <w:ind w:left="1387" w:hanging="361"/>
      </w:pPr>
      <w:rPr>
        <w:rFonts w:hint="default"/>
        <w:lang w:val="pt-PT" w:eastAsia="en-US" w:bidi="ar-SA"/>
      </w:rPr>
    </w:lvl>
    <w:lvl w:ilvl="2" w:tplc="796203E4">
      <w:numFmt w:val="bullet"/>
      <w:lvlText w:val="•"/>
      <w:lvlJc w:val="left"/>
      <w:pPr>
        <w:ind w:left="2355" w:hanging="361"/>
      </w:pPr>
      <w:rPr>
        <w:rFonts w:hint="default"/>
        <w:lang w:val="pt-PT" w:eastAsia="en-US" w:bidi="ar-SA"/>
      </w:rPr>
    </w:lvl>
    <w:lvl w:ilvl="3" w:tplc="B3F67F5A">
      <w:numFmt w:val="bullet"/>
      <w:lvlText w:val="•"/>
      <w:lvlJc w:val="left"/>
      <w:pPr>
        <w:ind w:left="3323" w:hanging="361"/>
      </w:pPr>
      <w:rPr>
        <w:rFonts w:hint="default"/>
        <w:lang w:val="pt-PT" w:eastAsia="en-US" w:bidi="ar-SA"/>
      </w:rPr>
    </w:lvl>
    <w:lvl w:ilvl="4" w:tplc="1C6824E6">
      <w:numFmt w:val="bullet"/>
      <w:lvlText w:val="•"/>
      <w:lvlJc w:val="left"/>
      <w:pPr>
        <w:ind w:left="4291" w:hanging="361"/>
      </w:pPr>
      <w:rPr>
        <w:rFonts w:hint="default"/>
        <w:lang w:val="pt-PT" w:eastAsia="en-US" w:bidi="ar-SA"/>
      </w:rPr>
    </w:lvl>
    <w:lvl w:ilvl="5" w:tplc="EC309DFA">
      <w:numFmt w:val="bullet"/>
      <w:lvlText w:val="•"/>
      <w:lvlJc w:val="left"/>
      <w:pPr>
        <w:ind w:left="5259" w:hanging="361"/>
      </w:pPr>
      <w:rPr>
        <w:rFonts w:hint="default"/>
        <w:lang w:val="pt-PT" w:eastAsia="en-US" w:bidi="ar-SA"/>
      </w:rPr>
    </w:lvl>
    <w:lvl w:ilvl="6" w:tplc="F2869A80">
      <w:numFmt w:val="bullet"/>
      <w:lvlText w:val="•"/>
      <w:lvlJc w:val="left"/>
      <w:pPr>
        <w:ind w:left="6226" w:hanging="361"/>
      </w:pPr>
      <w:rPr>
        <w:rFonts w:hint="default"/>
        <w:lang w:val="pt-PT" w:eastAsia="en-US" w:bidi="ar-SA"/>
      </w:rPr>
    </w:lvl>
    <w:lvl w:ilvl="7" w:tplc="925A2AE8">
      <w:numFmt w:val="bullet"/>
      <w:lvlText w:val="•"/>
      <w:lvlJc w:val="left"/>
      <w:pPr>
        <w:ind w:left="7194" w:hanging="361"/>
      </w:pPr>
      <w:rPr>
        <w:rFonts w:hint="default"/>
        <w:lang w:val="pt-PT" w:eastAsia="en-US" w:bidi="ar-SA"/>
      </w:rPr>
    </w:lvl>
    <w:lvl w:ilvl="8" w:tplc="4D8A374A">
      <w:numFmt w:val="bullet"/>
      <w:lvlText w:val="•"/>
      <w:lvlJc w:val="left"/>
      <w:pPr>
        <w:ind w:left="8162" w:hanging="361"/>
      </w:pPr>
      <w:rPr>
        <w:rFonts w:hint="default"/>
        <w:lang w:val="pt-PT" w:eastAsia="en-US" w:bidi="ar-SA"/>
      </w:rPr>
    </w:lvl>
  </w:abstractNum>
  <w:abstractNum w:abstractNumId="3">
    <w:nsid w:val="0A273DE5"/>
    <w:multiLevelType w:val="hybridMultilevel"/>
    <w:tmpl w:val="B32AD4A4"/>
    <w:lvl w:ilvl="0" w:tplc="1868CBE0">
      <w:numFmt w:val="bullet"/>
      <w:lvlText w:val="▪"/>
      <w:lvlJc w:val="left"/>
      <w:pPr>
        <w:ind w:left="2499" w:hanging="360"/>
      </w:pPr>
      <w:rPr>
        <w:rFonts w:ascii="Times New Roman" w:eastAsia="Times New Roman" w:hAnsi="Times New Roman" w:cs="Times New Roman" w:hint="default"/>
        <w:w w:val="129"/>
        <w:sz w:val="22"/>
        <w:szCs w:val="22"/>
        <w:lang w:val="pt-BR" w:eastAsia="en-US" w:bidi="ar-SA"/>
      </w:rPr>
    </w:lvl>
    <w:lvl w:ilvl="1" w:tplc="4D483F24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2" w:tplc="CF9083F8">
      <w:numFmt w:val="bullet"/>
      <w:lvlText w:val="•"/>
      <w:lvlJc w:val="left"/>
      <w:pPr>
        <w:ind w:left="4116" w:hanging="360"/>
      </w:pPr>
      <w:rPr>
        <w:rFonts w:hint="default"/>
        <w:lang w:val="pt-PT" w:eastAsia="en-US" w:bidi="ar-SA"/>
      </w:rPr>
    </w:lvl>
    <w:lvl w:ilvl="3" w:tplc="1EEA5F20">
      <w:numFmt w:val="bullet"/>
      <w:lvlText w:val="•"/>
      <w:lvlJc w:val="left"/>
      <w:pPr>
        <w:ind w:left="4924" w:hanging="360"/>
      </w:pPr>
      <w:rPr>
        <w:rFonts w:hint="default"/>
        <w:lang w:val="pt-PT" w:eastAsia="en-US" w:bidi="ar-SA"/>
      </w:rPr>
    </w:lvl>
    <w:lvl w:ilvl="4" w:tplc="C9F450BA">
      <w:numFmt w:val="bullet"/>
      <w:lvlText w:val="•"/>
      <w:lvlJc w:val="left"/>
      <w:pPr>
        <w:ind w:left="5733" w:hanging="360"/>
      </w:pPr>
      <w:rPr>
        <w:rFonts w:hint="default"/>
        <w:lang w:val="pt-PT" w:eastAsia="en-US" w:bidi="ar-SA"/>
      </w:rPr>
    </w:lvl>
    <w:lvl w:ilvl="5" w:tplc="5B82FA96">
      <w:numFmt w:val="bullet"/>
      <w:lvlText w:val="•"/>
      <w:lvlJc w:val="left"/>
      <w:pPr>
        <w:ind w:left="6541" w:hanging="360"/>
      </w:pPr>
      <w:rPr>
        <w:rFonts w:hint="default"/>
        <w:lang w:val="pt-PT" w:eastAsia="en-US" w:bidi="ar-SA"/>
      </w:rPr>
    </w:lvl>
    <w:lvl w:ilvl="6" w:tplc="E9A87ED4">
      <w:numFmt w:val="bullet"/>
      <w:lvlText w:val="•"/>
      <w:lvlJc w:val="left"/>
      <w:pPr>
        <w:ind w:left="7350" w:hanging="360"/>
      </w:pPr>
      <w:rPr>
        <w:rFonts w:hint="default"/>
        <w:lang w:val="pt-PT" w:eastAsia="en-US" w:bidi="ar-SA"/>
      </w:rPr>
    </w:lvl>
    <w:lvl w:ilvl="7" w:tplc="2018B624">
      <w:numFmt w:val="bullet"/>
      <w:lvlText w:val="•"/>
      <w:lvlJc w:val="left"/>
      <w:pPr>
        <w:ind w:left="8158" w:hanging="360"/>
      </w:pPr>
      <w:rPr>
        <w:rFonts w:hint="default"/>
        <w:lang w:val="pt-PT" w:eastAsia="en-US" w:bidi="ar-SA"/>
      </w:rPr>
    </w:lvl>
    <w:lvl w:ilvl="8" w:tplc="0C4AE30E">
      <w:numFmt w:val="bullet"/>
      <w:lvlText w:val="•"/>
      <w:lvlJc w:val="left"/>
      <w:pPr>
        <w:ind w:left="8967" w:hanging="360"/>
      </w:pPr>
      <w:rPr>
        <w:rFonts w:hint="default"/>
        <w:lang w:val="pt-PT" w:eastAsia="en-US" w:bidi="ar-SA"/>
      </w:rPr>
    </w:lvl>
  </w:abstractNum>
  <w:abstractNum w:abstractNumId="4">
    <w:nsid w:val="153A1873"/>
    <w:multiLevelType w:val="multilevel"/>
    <w:tmpl w:val="7436C250"/>
    <w:lvl w:ilvl="0">
      <w:start w:val="1"/>
      <w:numFmt w:val="bullet"/>
      <w:lvlText w:val="⮚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162A0A3C"/>
    <w:multiLevelType w:val="hybridMultilevel"/>
    <w:tmpl w:val="FFFFFFFF"/>
    <w:lvl w:ilvl="0" w:tplc="ADF068CC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C6683BD0">
      <w:start w:val="1"/>
      <w:numFmt w:val="lowerLetter"/>
      <w:lvlText w:val="%2."/>
      <w:lvlJc w:val="left"/>
      <w:pPr>
        <w:ind w:left="1547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 w:tplc="1A5828CC">
      <w:numFmt w:val="bullet"/>
      <w:lvlText w:val="•"/>
      <w:lvlJc w:val="left"/>
      <w:pPr>
        <w:ind w:left="2013" w:hanging="360"/>
      </w:pPr>
      <w:rPr>
        <w:rFonts w:hint="default"/>
        <w:lang w:val="pt-PT" w:eastAsia="en-US" w:bidi="ar-SA"/>
      </w:rPr>
    </w:lvl>
    <w:lvl w:ilvl="3" w:tplc="5E681516">
      <w:numFmt w:val="bullet"/>
      <w:lvlText w:val="•"/>
      <w:lvlJc w:val="left"/>
      <w:pPr>
        <w:ind w:left="2487" w:hanging="360"/>
      </w:pPr>
      <w:rPr>
        <w:rFonts w:hint="default"/>
        <w:lang w:val="pt-PT" w:eastAsia="en-US" w:bidi="ar-SA"/>
      </w:rPr>
    </w:lvl>
    <w:lvl w:ilvl="4" w:tplc="57D4CD16">
      <w:numFmt w:val="bullet"/>
      <w:lvlText w:val="•"/>
      <w:lvlJc w:val="left"/>
      <w:pPr>
        <w:ind w:left="2961" w:hanging="360"/>
      </w:pPr>
      <w:rPr>
        <w:rFonts w:hint="default"/>
        <w:lang w:val="pt-PT" w:eastAsia="en-US" w:bidi="ar-SA"/>
      </w:rPr>
    </w:lvl>
    <w:lvl w:ilvl="5" w:tplc="7A465412"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6" w:tplc="AF409E60">
      <w:numFmt w:val="bullet"/>
      <w:lvlText w:val="•"/>
      <w:lvlJc w:val="left"/>
      <w:pPr>
        <w:ind w:left="3908" w:hanging="360"/>
      </w:pPr>
      <w:rPr>
        <w:rFonts w:hint="default"/>
        <w:lang w:val="pt-PT" w:eastAsia="en-US" w:bidi="ar-SA"/>
      </w:rPr>
    </w:lvl>
    <w:lvl w:ilvl="7" w:tplc="2F6CAFA8">
      <w:numFmt w:val="bullet"/>
      <w:lvlText w:val="•"/>
      <w:lvlJc w:val="left"/>
      <w:pPr>
        <w:ind w:left="4382" w:hanging="360"/>
      </w:pPr>
      <w:rPr>
        <w:rFonts w:hint="default"/>
        <w:lang w:val="pt-PT" w:eastAsia="en-US" w:bidi="ar-SA"/>
      </w:rPr>
    </w:lvl>
    <w:lvl w:ilvl="8" w:tplc="670234DA">
      <w:numFmt w:val="bullet"/>
      <w:lvlText w:val="•"/>
      <w:lvlJc w:val="left"/>
      <w:pPr>
        <w:ind w:left="4856" w:hanging="360"/>
      </w:pPr>
      <w:rPr>
        <w:rFonts w:hint="default"/>
        <w:lang w:val="pt-PT" w:eastAsia="en-US" w:bidi="ar-SA"/>
      </w:rPr>
    </w:lvl>
  </w:abstractNum>
  <w:abstractNum w:abstractNumId="6">
    <w:nsid w:val="167A7973"/>
    <w:multiLevelType w:val="hybridMultilevel"/>
    <w:tmpl w:val="F20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BB03EB"/>
    <w:multiLevelType w:val="hybridMultilevel"/>
    <w:tmpl w:val="FFFFFFFF"/>
    <w:lvl w:ilvl="0" w:tplc="19BEFF4C">
      <w:start w:val="1"/>
      <w:numFmt w:val="decimal"/>
      <w:lvlText w:val="%1."/>
      <w:lvlJc w:val="left"/>
      <w:pPr>
        <w:ind w:left="47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2E66D22">
      <w:numFmt w:val="bullet"/>
      <w:lvlText w:val="•"/>
      <w:lvlJc w:val="left"/>
      <w:pPr>
        <w:ind w:left="1351" w:hanging="360"/>
      </w:pPr>
      <w:rPr>
        <w:rFonts w:hint="default"/>
        <w:lang w:val="pt-PT" w:eastAsia="en-US" w:bidi="ar-SA"/>
      </w:rPr>
    </w:lvl>
    <w:lvl w:ilvl="2" w:tplc="32A0B218">
      <w:numFmt w:val="bullet"/>
      <w:lvlText w:val="•"/>
      <w:lvlJc w:val="left"/>
      <w:pPr>
        <w:ind w:left="2222" w:hanging="360"/>
      </w:pPr>
      <w:rPr>
        <w:rFonts w:hint="default"/>
        <w:lang w:val="pt-PT" w:eastAsia="en-US" w:bidi="ar-SA"/>
      </w:rPr>
    </w:lvl>
    <w:lvl w:ilvl="3" w:tplc="D780EFE0">
      <w:numFmt w:val="bullet"/>
      <w:lvlText w:val="•"/>
      <w:lvlJc w:val="left"/>
      <w:pPr>
        <w:ind w:left="3093" w:hanging="360"/>
      </w:pPr>
      <w:rPr>
        <w:rFonts w:hint="default"/>
        <w:lang w:val="pt-PT" w:eastAsia="en-US" w:bidi="ar-SA"/>
      </w:rPr>
    </w:lvl>
    <w:lvl w:ilvl="4" w:tplc="1722D220">
      <w:numFmt w:val="bullet"/>
      <w:lvlText w:val="•"/>
      <w:lvlJc w:val="left"/>
      <w:pPr>
        <w:ind w:left="3964" w:hanging="360"/>
      </w:pPr>
      <w:rPr>
        <w:rFonts w:hint="default"/>
        <w:lang w:val="pt-PT" w:eastAsia="en-US" w:bidi="ar-SA"/>
      </w:rPr>
    </w:lvl>
    <w:lvl w:ilvl="5" w:tplc="A914E5A2">
      <w:numFmt w:val="bullet"/>
      <w:lvlText w:val="•"/>
      <w:lvlJc w:val="left"/>
      <w:pPr>
        <w:ind w:left="4835" w:hanging="360"/>
      </w:pPr>
      <w:rPr>
        <w:rFonts w:hint="default"/>
        <w:lang w:val="pt-PT" w:eastAsia="en-US" w:bidi="ar-SA"/>
      </w:rPr>
    </w:lvl>
    <w:lvl w:ilvl="6" w:tplc="2ABE096E">
      <w:numFmt w:val="bullet"/>
      <w:lvlText w:val="•"/>
      <w:lvlJc w:val="left"/>
      <w:pPr>
        <w:ind w:left="5706" w:hanging="360"/>
      </w:pPr>
      <w:rPr>
        <w:rFonts w:hint="default"/>
        <w:lang w:val="pt-PT" w:eastAsia="en-US" w:bidi="ar-SA"/>
      </w:rPr>
    </w:lvl>
    <w:lvl w:ilvl="7" w:tplc="001C8230">
      <w:numFmt w:val="bullet"/>
      <w:lvlText w:val="•"/>
      <w:lvlJc w:val="left"/>
      <w:pPr>
        <w:ind w:left="6577" w:hanging="360"/>
      </w:pPr>
      <w:rPr>
        <w:rFonts w:hint="default"/>
        <w:lang w:val="pt-PT" w:eastAsia="en-US" w:bidi="ar-SA"/>
      </w:rPr>
    </w:lvl>
    <w:lvl w:ilvl="8" w:tplc="10F4A864">
      <w:numFmt w:val="bullet"/>
      <w:lvlText w:val="•"/>
      <w:lvlJc w:val="left"/>
      <w:pPr>
        <w:ind w:left="7448" w:hanging="360"/>
      </w:pPr>
      <w:rPr>
        <w:rFonts w:hint="default"/>
        <w:lang w:val="pt-PT" w:eastAsia="en-US" w:bidi="ar-SA"/>
      </w:rPr>
    </w:lvl>
  </w:abstractNum>
  <w:abstractNum w:abstractNumId="8">
    <w:nsid w:val="18F82554"/>
    <w:multiLevelType w:val="hybridMultilevel"/>
    <w:tmpl w:val="768C7D3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99E07CD"/>
    <w:multiLevelType w:val="multilevel"/>
    <w:tmpl w:val="023AC2F4"/>
    <w:lvl w:ilvl="0">
      <w:start w:val="1"/>
      <w:numFmt w:val="decimal"/>
      <w:lvlText w:val="%1)"/>
      <w:lvlJc w:val="left"/>
      <w:pPr>
        <w:ind w:left="111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3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5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7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9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1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3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5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79" w:hanging="180"/>
      </w:pPr>
      <w:rPr>
        <w:vertAlign w:val="baseline"/>
      </w:rPr>
    </w:lvl>
  </w:abstractNum>
  <w:abstractNum w:abstractNumId="10">
    <w:nsid w:val="1BA12E08"/>
    <w:multiLevelType w:val="hybridMultilevel"/>
    <w:tmpl w:val="5DBC7B1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0C401B"/>
    <w:multiLevelType w:val="hybridMultilevel"/>
    <w:tmpl w:val="052CC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C1A7C"/>
    <w:multiLevelType w:val="hybridMultilevel"/>
    <w:tmpl w:val="73982F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C61E1B"/>
    <w:multiLevelType w:val="hybridMultilevel"/>
    <w:tmpl w:val="3FB20C9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8154CE"/>
    <w:multiLevelType w:val="hybridMultilevel"/>
    <w:tmpl w:val="34FAE6B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A8F581D"/>
    <w:multiLevelType w:val="hybridMultilevel"/>
    <w:tmpl w:val="FFFFFFFF"/>
    <w:lvl w:ilvl="0" w:tplc="25E8A8C8">
      <w:numFmt w:val="bullet"/>
      <w:lvlText w:val="•"/>
      <w:lvlJc w:val="left"/>
      <w:pPr>
        <w:ind w:left="341" w:hanging="14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BDC4386">
      <w:numFmt w:val="bullet"/>
      <w:lvlText w:val="•"/>
      <w:lvlJc w:val="left"/>
      <w:pPr>
        <w:ind w:left="1364" w:hanging="142"/>
      </w:pPr>
      <w:rPr>
        <w:rFonts w:hint="default"/>
        <w:lang w:val="pt-PT" w:eastAsia="en-US" w:bidi="ar-SA"/>
      </w:rPr>
    </w:lvl>
    <w:lvl w:ilvl="2" w:tplc="E52A31F8">
      <w:numFmt w:val="bullet"/>
      <w:lvlText w:val="•"/>
      <w:lvlJc w:val="left"/>
      <w:pPr>
        <w:ind w:left="2389" w:hanging="142"/>
      </w:pPr>
      <w:rPr>
        <w:rFonts w:hint="default"/>
        <w:lang w:val="pt-PT" w:eastAsia="en-US" w:bidi="ar-SA"/>
      </w:rPr>
    </w:lvl>
    <w:lvl w:ilvl="3" w:tplc="693A6A86">
      <w:numFmt w:val="bullet"/>
      <w:lvlText w:val="•"/>
      <w:lvlJc w:val="left"/>
      <w:pPr>
        <w:ind w:left="3413" w:hanging="142"/>
      </w:pPr>
      <w:rPr>
        <w:rFonts w:hint="default"/>
        <w:lang w:val="pt-PT" w:eastAsia="en-US" w:bidi="ar-SA"/>
      </w:rPr>
    </w:lvl>
    <w:lvl w:ilvl="4" w:tplc="EEB648D6">
      <w:numFmt w:val="bullet"/>
      <w:lvlText w:val="•"/>
      <w:lvlJc w:val="left"/>
      <w:pPr>
        <w:ind w:left="4438" w:hanging="142"/>
      </w:pPr>
      <w:rPr>
        <w:rFonts w:hint="default"/>
        <w:lang w:val="pt-PT" w:eastAsia="en-US" w:bidi="ar-SA"/>
      </w:rPr>
    </w:lvl>
    <w:lvl w:ilvl="5" w:tplc="B62ADC68">
      <w:numFmt w:val="bullet"/>
      <w:lvlText w:val="•"/>
      <w:lvlJc w:val="left"/>
      <w:pPr>
        <w:ind w:left="5462" w:hanging="142"/>
      </w:pPr>
      <w:rPr>
        <w:rFonts w:hint="default"/>
        <w:lang w:val="pt-PT" w:eastAsia="en-US" w:bidi="ar-SA"/>
      </w:rPr>
    </w:lvl>
    <w:lvl w:ilvl="6" w:tplc="2F3A2A2C">
      <w:numFmt w:val="bullet"/>
      <w:lvlText w:val="•"/>
      <w:lvlJc w:val="left"/>
      <w:pPr>
        <w:ind w:left="6487" w:hanging="142"/>
      </w:pPr>
      <w:rPr>
        <w:rFonts w:hint="default"/>
        <w:lang w:val="pt-PT" w:eastAsia="en-US" w:bidi="ar-SA"/>
      </w:rPr>
    </w:lvl>
    <w:lvl w:ilvl="7" w:tplc="5B2E5C50">
      <w:numFmt w:val="bullet"/>
      <w:lvlText w:val="•"/>
      <w:lvlJc w:val="left"/>
      <w:pPr>
        <w:ind w:left="7511" w:hanging="142"/>
      </w:pPr>
      <w:rPr>
        <w:rFonts w:hint="default"/>
        <w:lang w:val="pt-PT" w:eastAsia="en-US" w:bidi="ar-SA"/>
      </w:rPr>
    </w:lvl>
    <w:lvl w:ilvl="8" w:tplc="F260154A">
      <w:numFmt w:val="bullet"/>
      <w:lvlText w:val="•"/>
      <w:lvlJc w:val="left"/>
      <w:pPr>
        <w:ind w:left="8536" w:hanging="142"/>
      </w:pPr>
      <w:rPr>
        <w:rFonts w:hint="default"/>
        <w:lang w:val="pt-PT" w:eastAsia="en-US" w:bidi="ar-SA"/>
      </w:rPr>
    </w:lvl>
  </w:abstractNum>
  <w:abstractNum w:abstractNumId="16">
    <w:nsid w:val="2A9B3B0F"/>
    <w:multiLevelType w:val="hybridMultilevel"/>
    <w:tmpl w:val="FFFFFFFF"/>
    <w:lvl w:ilvl="0" w:tplc="F10AC2EE">
      <w:numFmt w:val="bullet"/>
      <w:lvlText w:val="•"/>
      <w:lvlJc w:val="left"/>
      <w:pPr>
        <w:ind w:left="425" w:hanging="361"/>
      </w:pPr>
      <w:rPr>
        <w:rFonts w:ascii="Cambria" w:eastAsia="Cambria" w:hAnsi="Cambria" w:cs="Cambria" w:hint="default"/>
        <w:w w:val="104"/>
        <w:sz w:val="22"/>
        <w:szCs w:val="22"/>
        <w:lang w:val="pt-PT" w:eastAsia="en-US" w:bidi="ar-SA"/>
      </w:rPr>
    </w:lvl>
    <w:lvl w:ilvl="1" w:tplc="9C98DAD2">
      <w:numFmt w:val="bullet"/>
      <w:lvlText w:val="•"/>
      <w:lvlJc w:val="left"/>
      <w:pPr>
        <w:ind w:left="1387" w:hanging="361"/>
      </w:pPr>
      <w:rPr>
        <w:rFonts w:hint="default"/>
        <w:lang w:val="pt-PT" w:eastAsia="en-US" w:bidi="ar-SA"/>
      </w:rPr>
    </w:lvl>
    <w:lvl w:ilvl="2" w:tplc="246EDD24">
      <w:numFmt w:val="bullet"/>
      <w:lvlText w:val="•"/>
      <w:lvlJc w:val="left"/>
      <w:pPr>
        <w:ind w:left="2355" w:hanging="361"/>
      </w:pPr>
      <w:rPr>
        <w:rFonts w:hint="default"/>
        <w:lang w:val="pt-PT" w:eastAsia="en-US" w:bidi="ar-SA"/>
      </w:rPr>
    </w:lvl>
    <w:lvl w:ilvl="3" w:tplc="62D0428C">
      <w:numFmt w:val="bullet"/>
      <w:lvlText w:val="•"/>
      <w:lvlJc w:val="left"/>
      <w:pPr>
        <w:ind w:left="3323" w:hanging="361"/>
      </w:pPr>
      <w:rPr>
        <w:rFonts w:hint="default"/>
        <w:lang w:val="pt-PT" w:eastAsia="en-US" w:bidi="ar-SA"/>
      </w:rPr>
    </w:lvl>
    <w:lvl w:ilvl="4" w:tplc="635C3AB2">
      <w:numFmt w:val="bullet"/>
      <w:lvlText w:val="•"/>
      <w:lvlJc w:val="left"/>
      <w:pPr>
        <w:ind w:left="4291" w:hanging="361"/>
      </w:pPr>
      <w:rPr>
        <w:rFonts w:hint="default"/>
        <w:lang w:val="pt-PT" w:eastAsia="en-US" w:bidi="ar-SA"/>
      </w:rPr>
    </w:lvl>
    <w:lvl w:ilvl="5" w:tplc="077EC20C">
      <w:numFmt w:val="bullet"/>
      <w:lvlText w:val="•"/>
      <w:lvlJc w:val="left"/>
      <w:pPr>
        <w:ind w:left="5259" w:hanging="361"/>
      </w:pPr>
      <w:rPr>
        <w:rFonts w:hint="default"/>
        <w:lang w:val="pt-PT" w:eastAsia="en-US" w:bidi="ar-SA"/>
      </w:rPr>
    </w:lvl>
    <w:lvl w:ilvl="6" w:tplc="F558C0FE">
      <w:numFmt w:val="bullet"/>
      <w:lvlText w:val="•"/>
      <w:lvlJc w:val="left"/>
      <w:pPr>
        <w:ind w:left="6226" w:hanging="361"/>
      </w:pPr>
      <w:rPr>
        <w:rFonts w:hint="default"/>
        <w:lang w:val="pt-PT" w:eastAsia="en-US" w:bidi="ar-SA"/>
      </w:rPr>
    </w:lvl>
    <w:lvl w:ilvl="7" w:tplc="4A9CA87E">
      <w:numFmt w:val="bullet"/>
      <w:lvlText w:val="•"/>
      <w:lvlJc w:val="left"/>
      <w:pPr>
        <w:ind w:left="7194" w:hanging="361"/>
      </w:pPr>
      <w:rPr>
        <w:rFonts w:hint="default"/>
        <w:lang w:val="pt-PT" w:eastAsia="en-US" w:bidi="ar-SA"/>
      </w:rPr>
    </w:lvl>
    <w:lvl w:ilvl="8" w:tplc="68781E2A">
      <w:numFmt w:val="bullet"/>
      <w:lvlText w:val="•"/>
      <w:lvlJc w:val="left"/>
      <w:pPr>
        <w:ind w:left="8162" w:hanging="361"/>
      </w:pPr>
      <w:rPr>
        <w:rFonts w:hint="default"/>
        <w:lang w:val="pt-PT" w:eastAsia="en-US" w:bidi="ar-SA"/>
      </w:rPr>
    </w:lvl>
  </w:abstractNum>
  <w:abstractNum w:abstractNumId="17">
    <w:nsid w:val="2AA37BF0"/>
    <w:multiLevelType w:val="multilevel"/>
    <w:tmpl w:val="EAD0F1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2BDE2345"/>
    <w:multiLevelType w:val="multilevel"/>
    <w:tmpl w:val="A28AFA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2EF47362"/>
    <w:multiLevelType w:val="hybridMultilevel"/>
    <w:tmpl w:val="FFFFFFFF"/>
    <w:lvl w:ilvl="0" w:tplc="73EE124C">
      <w:numFmt w:val="bullet"/>
      <w:lvlText w:val="•"/>
      <w:lvlJc w:val="left"/>
      <w:pPr>
        <w:ind w:left="425" w:hanging="361"/>
      </w:pPr>
      <w:rPr>
        <w:rFonts w:ascii="Cambria" w:eastAsia="Cambria" w:hAnsi="Cambria" w:cs="Cambria" w:hint="default"/>
        <w:w w:val="104"/>
        <w:sz w:val="22"/>
        <w:szCs w:val="22"/>
        <w:lang w:val="pt-PT" w:eastAsia="en-US" w:bidi="ar-SA"/>
      </w:rPr>
    </w:lvl>
    <w:lvl w:ilvl="1" w:tplc="58AC4AC4">
      <w:numFmt w:val="bullet"/>
      <w:lvlText w:val="•"/>
      <w:lvlJc w:val="left"/>
      <w:pPr>
        <w:ind w:left="1397" w:hanging="361"/>
      </w:pPr>
      <w:rPr>
        <w:rFonts w:hint="default"/>
        <w:lang w:val="pt-PT" w:eastAsia="en-US" w:bidi="ar-SA"/>
      </w:rPr>
    </w:lvl>
    <w:lvl w:ilvl="2" w:tplc="C6148DBA">
      <w:numFmt w:val="bullet"/>
      <w:lvlText w:val="•"/>
      <w:lvlJc w:val="left"/>
      <w:pPr>
        <w:ind w:left="2375" w:hanging="361"/>
      </w:pPr>
      <w:rPr>
        <w:rFonts w:hint="default"/>
        <w:lang w:val="pt-PT" w:eastAsia="en-US" w:bidi="ar-SA"/>
      </w:rPr>
    </w:lvl>
    <w:lvl w:ilvl="3" w:tplc="7F58B49E">
      <w:numFmt w:val="bullet"/>
      <w:lvlText w:val="•"/>
      <w:lvlJc w:val="left"/>
      <w:pPr>
        <w:ind w:left="3352" w:hanging="361"/>
      </w:pPr>
      <w:rPr>
        <w:rFonts w:hint="default"/>
        <w:lang w:val="pt-PT" w:eastAsia="en-US" w:bidi="ar-SA"/>
      </w:rPr>
    </w:lvl>
    <w:lvl w:ilvl="4" w:tplc="989C48C6">
      <w:numFmt w:val="bullet"/>
      <w:lvlText w:val="•"/>
      <w:lvlJc w:val="left"/>
      <w:pPr>
        <w:ind w:left="4330" w:hanging="361"/>
      </w:pPr>
      <w:rPr>
        <w:rFonts w:hint="default"/>
        <w:lang w:val="pt-PT" w:eastAsia="en-US" w:bidi="ar-SA"/>
      </w:rPr>
    </w:lvl>
    <w:lvl w:ilvl="5" w:tplc="4080CA8C">
      <w:numFmt w:val="bullet"/>
      <w:lvlText w:val="•"/>
      <w:lvlJc w:val="left"/>
      <w:pPr>
        <w:ind w:left="5308" w:hanging="361"/>
      </w:pPr>
      <w:rPr>
        <w:rFonts w:hint="default"/>
        <w:lang w:val="pt-PT" w:eastAsia="en-US" w:bidi="ar-SA"/>
      </w:rPr>
    </w:lvl>
    <w:lvl w:ilvl="6" w:tplc="DF463BC6">
      <w:numFmt w:val="bullet"/>
      <w:lvlText w:val="•"/>
      <w:lvlJc w:val="left"/>
      <w:pPr>
        <w:ind w:left="6285" w:hanging="361"/>
      </w:pPr>
      <w:rPr>
        <w:rFonts w:hint="default"/>
        <w:lang w:val="pt-PT" w:eastAsia="en-US" w:bidi="ar-SA"/>
      </w:rPr>
    </w:lvl>
    <w:lvl w:ilvl="7" w:tplc="8820CB6E">
      <w:numFmt w:val="bullet"/>
      <w:lvlText w:val="•"/>
      <w:lvlJc w:val="left"/>
      <w:pPr>
        <w:ind w:left="7263" w:hanging="361"/>
      </w:pPr>
      <w:rPr>
        <w:rFonts w:hint="default"/>
        <w:lang w:val="pt-PT" w:eastAsia="en-US" w:bidi="ar-SA"/>
      </w:rPr>
    </w:lvl>
    <w:lvl w:ilvl="8" w:tplc="B9A0DCC0">
      <w:numFmt w:val="bullet"/>
      <w:lvlText w:val="•"/>
      <w:lvlJc w:val="left"/>
      <w:pPr>
        <w:ind w:left="8241" w:hanging="361"/>
      </w:pPr>
      <w:rPr>
        <w:rFonts w:hint="default"/>
        <w:lang w:val="pt-PT" w:eastAsia="en-US" w:bidi="ar-SA"/>
      </w:rPr>
    </w:lvl>
  </w:abstractNum>
  <w:abstractNum w:abstractNumId="20">
    <w:nsid w:val="3034680A"/>
    <w:multiLevelType w:val="hybridMultilevel"/>
    <w:tmpl w:val="3BB271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D527F1"/>
    <w:multiLevelType w:val="multilevel"/>
    <w:tmpl w:val="237A85B2"/>
    <w:lvl w:ilvl="0">
      <w:numFmt w:val="bullet"/>
      <w:lvlText w:val="▪"/>
      <w:lvlJc w:val="left"/>
      <w:pPr>
        <w:ind w:left="1085" w:hanging="22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2030" w:hanging="228"/>
      </w:pPr>
    </w:lvl>
    <w:lvl w:ilvl="2">
      <w:numFmt w:val="bullet"/>
      <w:lvlText w:val="•"/>
      <w:lvlJc w:val="left"/>
      <w:pPr>
        <w:ind w:left="2981" w:hanging="228"/>
      </w:pPr>
    </w:lvl>
    <w:lvl w:ilvl="3">
      <w:numFmt w:val="bullet"/>
      <w:lvlText w:val="•"/>
      <w:lvlJc w:val="left"/>
      <w:pPr>
        <w:ind w:left="3931" w:hanging="228"/>
      </w:pPr>
    </w:lvl>
    <w:lvl w:ilvl="4">
      <w:numFmt w:val="bullet"/>
      <w:lvlText w:val="•"/>
      <w:lvlJc w:val="left"/>
      <w:pPr>
        <w:ind w:left="4882" w:hanging="228"/>
      </w:pPr>
    </w:lvl>
    <w:lvl w:ilvl="5">
      <w:numFmt w:val="bullet"/>
      <w:lvlText w:val="•"/>
      <w:lvlJc w:val="left"/>
      <w:pPr>
        <w:ind w:left="5832" w:hanging="227"/>
      </w:pPr>
    </w:lvl>
    <w:lvl w:ilvl="6">
      <w:numFmt w:val="bullet"/>
      <w:lvlText w:val="•"/>
      <w:lvlJc w:val="left"/>
      <w:pPr>
        <w:ind w:left="6783" w:hanging="228"/>
      </w:pPr>
    </w:lvl>
    <w:lvl w:ilvl="7">
      <w:numFmt w:val="bullet"/>
      <w:lvlText w:val="•"/>
      <w:lvlJc w:val="left"/>
      <w:pPr>
        <w:ind w:left="7733" w:hanging="228"/>
      </w:pPr>
    </w:lvl>
    <w:lvl w:ilvl="8">
      <w:numFmt w:val="bullet"/>
      <w:lvlText w:val="•"/>
      <w:lvlJc w:val="left"/>
      <w:pPr>
        <w:ind w:left="8684" w:hanging="228"/>
      </w:pPr>
    </w:lvl>
  </w:abstractNum>
  <w:abstractNum w:abstractNumId="22">
    <w:nsid w:val="3C3D2B62"/>
    <w:multiLevelType w:val="hybridMultilevel"/>
    <w:tmpl w:val="FFFFFFFF"/>
    <w:lvl w:ilvl="0" w:tplc="EFAAD398">
      <w:numFmt w:val="bullet"/>
      <w:lvlText w:val="•"/>
      <w:lvlJc w:val="left"/>
      <w:pPr>
        <w:ind w:left="653" w:hanging="361"/>
      </w:pPr>
      <w:rPr>
        <w:rFonts w:hint="default"/>
        <w:w w:val="104"/>
        <w:lang w:val="pt-PT" w:eastAsia="en-US" w:bidi="ar-SA"/>
      </w:rPr>
    </w:lvl>
    <w:lvl w:ilvl="1" w:tplc="EBF00E12">
      <w:numFmt w:val="bullet"/>
      <w:lvlText w:val="•"/>
      <w:lvlJc w:val="left"/>
      <w:pPr>
        <w:ind w:left="1061" w:hanging="360"/>
      </w:pPr>
      <w:rPr>
        <w:rFonts w:ascii="Cambria" w:eastAsia="Cambria" w:hAnsi="Cambria" w:cs="Cambria" w:hint="default"/>
        <w:w w:val="104"/>
        <w:sz w:val="22"/>
        <w:szCs w:val="22"/>
        <w:lang w:val="pt-PT" w:eastAsia="en-US" w:bidi="ar-SA"/>
      </w:rPr>
    </w:lvl>
    <w:lvl w:ilvl="2" w:tplc="2490EA00">
      <w:numFmt w:val="bullet"/>
      <w:lvlText w:val="•"/>
      <w:lvlJc w:val="left"/>
      <w:pPr>
        <w:ind w:left="2118" w:hanging="360"/>
      </w:pPr>
      <w:rPr>
        <w:rFonts w:hint="default"/>
        <w:lang w:val="pt-PT" w:eastAsia="en-US" w:bidi="ar-SA"/>
      </w:rPr>
    </w:lvl>
    <w:lvl w:ilvl="3" w:tplc="C7A0BD0E">
      <w:numFmt w:val="bullet"/>
      <w:lvlText w:val="•"/>
      <w:lvlJc w:val="left"/>
      <w:pPr>
        <w:ind w:left="3176" w:hanging="360"/>
      </w:pPr>
      <w:rPr>
        <w:rFonts w:hint="default"/>
        <w:lang w:val="pt-PT" w:eastAsia="en-US" w:bidi="ar-SA"/>
      </w:rPr>
    </w:lvl>
    <w:lvl w:ilvl="4" w:tplc="4E48B182">
      <w:numFmt w:val="bullet"/>
      <w:lvlText w:val="•"/>
      <w:lvlJc w:val="left"/>
      <w:pPr>
        <w:ind w:left="4235" w:hanging="360"/>
      </w:pPr>
      <w:rPr>
        <w:rFonts w:hint="default"/>
        <w:lang w:val="pt-PT" w:eastAsia="en-US" w:bidi="ar-SA"/>
      </w:rPr>
    </w:lvl>
    <w:lvl w:ilvl="5" w:tplc="6ED8D3F0">
      <w:numFmt w:val="bullet"/>
      <w:lvlText w:val="•"/>
      <w:lvlJc w:val="left"/>
      <w:pPr>
        <w:ind w:left="5293" w:hanging="360"/>
      </w:pPr>
      <w:rPr>
        <w:rFonts w:hint="default"/>
        <w:lang w:val="pt-PT" w:eastAsia="en-US" w:bidi="ar-SA"/>
      </w:rPr>
    </w:lvl>
    <w:lvl w:ilvl="6" w:tplc="383CC8B0">
      <w:numFmt w:val="bullet"/>
      <w:lvlText w:val="•"/>
      <w:lvlJc w:val="left"/>
      <w:pPr>
        <w:ind w:left="6351" w:hanging="360"/>
      </w:pPr>
      <w:rPr>
        <w:rFonts w:hint="default"/>
        <w:lang w:val="pt-PT" w:eastAsia="en-US" w:bidi="ar-SA"/>
      </w:rPr>
    </w:lvl>
    <w:lvl w:ilvl="7" w:tplc="AE36D9A0">
      <w:numFmt w:val="bullet"/>
      <w:lvlText w:val="•"/>
      <w:lvlJc w:val="left"/>
      <w:pPr>
        <w:ind w:left="7410" w:hanging="360"/>
      </w:pPr>
      <w:rPr>
        <w:rFonts w:hint="default"/>
        <w:lang w:val="pt-PT" w:eastAsia="en-US" w:bidi="ar-SA"/>
      </w:rPr>
    </w:lvl>
    <w:lvl w:ilvl="8" w:tplc="7594218A">
      <w:numFmt w:val="bullet"/>
      <w:lvlText w:val="•"/>
      <w:lvlJc w:val="left"/>
      <w:pPr>
        <w:ind w:left="8468" w:hanging="360"/>
      </w:pPr>
      <w:rPr>
        <w:rFonts w:hint="default"/>
        <w:lang w:val="pt-PT" w:eastAsia="en-US" w:bidi="ar-SA"/>
      </w:rPr>
    </w:lvl>
  </w:abstractNum>
  <w:abstractNum w:abstractNumId="23">
    <w:nsid w:val="3D8842C8"/>
    <w:multiLevelType w:val="hybridMultilevel"/>
    <w:tmpl w:val="833E760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F085BD6"/>
    <w:multiLevelType w:val="hybridMultilevel"/>
    <w:tmpl w:val="D816724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F736D51"/>
    <w:multiLevelType w:val="multilevel"/>
    <w:tmpl w:val="2D1C03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6">
    <w:nsid w:val="408023A6"/>
    <w:multiLevelType w:val="hybridMultilevel"/>
    <w:tmpl w:val="FFFFFFFF"/>
    <w:lvl w:ilvl="0" w:tplc="C360C504">
      <w:start w:val="1"/>
      <w:numFmt w:val="upperLetter"/>
      <w:lvlText w:val="%1)"/>
      <w:lvlJc w:val="left"/>
      <w:pPr>
        <w:ind w:left="554" w:hanging="361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pt-PT" w:eastAsia="en-US" w:bidi="ar-SA"/>
      </w:rPr>
    </w:lvl>
    <w:lvl w:ilvl="1" w:tplc="CEFC3C8E">
      <w:numFmt w:val="bullet"/>
      <w:lvlText w:val="•"/>
      <w:lvlJc w:val="left"/>
      <w:pPr>
        <w:ind w:left="1562" w:hanging="361"/>
      </w:pPr>
      <w:rPr>
        <w:rFonts w:hint="default"/>
        <w:lang w:val="pt-PT" w:eastAsia="en-US" w:bidi="ar-SA"/>
      </w:rPr>
    </w:lvl>
    <w:lvl w:ilvl="2" w:tplc="7744D87C">
      <w:numFmt w:val="bullet"/>
      <w:lvlText w:val="•"/>
      <w:lvlJc w:val="left"/>
      <w:pPr>
        <w:ind w:left="2565" w:hanging="361"/>
      </w:pPr>
      <w:rPr>
        <w:rFonts w:hint="default"/>
        <w:lang w:val="pt-PT" w:eastAsia="en-US" w:bidi="ar-SA"/>
      </w:rPr>
    </w:lvl>
    <w:lvl w:ilvl="3" w:tplc="93C8D3B8">
      <w:numFmt w:val="bullet"/>
      <w:lvlText w:val="•"/>
      <w:lvlJc w:val="left"/>
      <w:pPr>
        <w:ind w:left="3567" w:hanging="361"/>
      </w:pPr>
      <w:rPr>
        <w:rFonts w:hint="default"/>
        <w:lang w:val="pt-PT" w:eastAsia="en-US" w:bidi="ar-SA"/>
      </w:rPr>
    </w:lvl>
    <w:lvl w:ilvl="4" w:tplc="C40C77D2">
      <w:numFmt w:val="bullet"/>
      <w:lvlText w:val="•"/>
      <w:lvlJc w:val="left"/>
      <w:pPr>
        <w:ind w:left="4570" w:hanging="361"/>
      </w:pPr>
      <w:rPr>
        <w:rFonts w:hint="default"/>
        <w:lang w:val="pt-PT" w:eastAsia="en-US" w:bidi="ar-SA"/>
      </w:rPr>
    </w:lvl>
    <w:lvl w:ilvl="5" w:tplc="56EE7C4C">
      <w:numFmt w:val="bullet"/>
      <w:lvlText w:val="•"/>
      <w:lvlJc w:val="left"/>
      <w:pPr>
        <w:ind w:left="5572" w:hanging="361"/>
      </w:pPr>
      <w:rPr>
        <w:rFonts w:hint="default"/>
        <w:lang w:val="pt-PT" w:eastAsia="en-US" w:bidi="ar-SA"/>
      </w:rPr>
    </w:lvl>
    <w:lvl w:ilvl="6" w:tplc="DB527B72">
      <w:numFmt w:val="bullet"/>
      <w:lvlText w:val="•"/>
      <w:lvlJc w:val="left"/>
      <w:pPr>
        <w:ind w:left="6575" w:hanging="361"/>
      </w:pPr>
      <w:rPr>
        <w:rFonts w:hint="default"/>
        <w:lang w:val="pt-PT" w:eastAsia="en-US" w:bidi="ar-SA"/>
      </w:rPr>
    </w:lvl>
    <w:lvl w:ilvl="7" w:tplc="221A8A14">
      <w:numFmt w:val="bullet"/>
      <w:lvlText w:val="•"/>
      <w:lvlJc w:val="left"/>
      <w:pPr>
        <w:ind w:left="7577" w:hanging="361"/>
      </w:pPr>
      <w:rPr>
        <w:rFonts w:hint="default"/>
        <w:lang w:val="pt-PT" w:eastAsia="en-US" w:bidi="ar-SA"/>
      </w:rPr>
    </w:lvl>
    <w:lvl w:ilvl="8" w:tplc="B9C40C2C">
      <w:numFmt w:val="bullet"/>
      <w:lvlText w:val="•"/>
      <w:lvlJc w:val="left"/>
      <w:pPr>
        <w:ind w:left="8580" w:hanging="361"/>
      </w:pPr>
      <w:rPr>
        <w:rFonts w:hint="default"/>
        <w:lang w:val="pt-PT" w:eastAsia="en-US" w:bidi="ar-SA"/>
      </w:rPr>
    </w:lvl>
  </w:abstractNum>
  <w:abstractNum w:abstractNumId="27">
    <w:nsid w:val="43710F5E"/>
    <w:multiLevelType w:val="multilevel"/>
    <w:tmpl w:val="9C06184E"/>
    <w:lvl w:ilvl="0">
      <w:start w:val="1"/>
      <w:numFmt w:val="bullet"/>
      <w:lvlText w:val="⮚"/>
      <w:lvlJc w:val="left"/>
      <w:pPr>
        <w:ind w:left="14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9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5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8">
    <w:nsid w:val="48300C98"/>
    <w:multiLevelType w:val="hybridMultilevel"/>
    <w:tmpl w:val="DBF0306E"/>
    <w:lvl w:ilvl="0" w:tplc="5E84559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4D2A28"/>
    <w:multiLevelType w:val="multilevel"/>
    <w:tmpl w:val="DDAC9D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4D917605"/>
    <w:multiLevelType w:val="hybridMultilevel"/>
    <w:tmpl w:val="D99AA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E00FD2"/>
    <w:multiLevelType w:val="multilevel"/>
    <w:tmpl w:val="24D0BF9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>
    <w:nsid w:val="52A97535"/>
    <w:multiLevelType w:val="hybridMultilevel"/>
    <w:tmpl w:val="B8C02526"/>
    <w:lvl w:ilvl="0" w:tplc="77160416">
      <w:numFmt w:val="bullet"/>
      <w:lvlText w:val="•"/>
      <w:lvlJc w:val="left"/>
      <w:pPr>
        <w:ind w:left="576" w:hanging="361"/>
      </w:pPr>
      <w:rPr>
        <w:rFonts w:hint="default"/>
        <w:w w:val="103"/>
        <w:lang w:val="pt-PT" w:eastAsia="en-US" w:bidi="ar-SA"/>
      </w:rPr>
    </w:lvl>
    <w:lvl w:ilvl="1" w:tplc="0BE6F996">
      <w:numFmt w:val="bullet"/>
      <w:lvlText w:val="•"/>
      <w:lvlJc w:val="left"/>
      <w:pPr>
        <w:ind w:left="660" w:hanging="286"/>
      </w:pPr>
      <w:rPr>
        <w:rFonts w:ascii="Cambria" w:eastAsia="Cambria" w:hAnsi="Cambria" w:cs="Cambria" w:hint="default"/>
        <w:w w:val="104"/>
        <w:sz w:val="22"/>
        <w:szCs w:val="22"/>
        <w:lang w:val="pt-PT" w:eastAsia="en-US" w:bidi="ar-SA"/>
      </w:rPr>
    </w:lvl>
    <w:lvl w:ilvl="2" w:tplc="85D01F02">
      <w:numFmt w:val="bullet"/>
      <w:lvlText w:val="•"/>
      <w:lvlJc w:val="left"/>
      <w:pPr>
        <w:ind w:left="1762" w:hanging="286"/>
      </w:pPr>
      <w:rPr>
        <w:rFonts w:hint="default"/>
        <w:lang w:val="pt-PT" w:eastAsia="en-US" w:bidi="ar-SA"/>
      </w:rPr>
    </w:lvl>
    <w:lvl w:ilvl="3" w:tplc="E8F6DF5E">
      <w:numFmt w:val="bullet"/>
      <w:lvlText w:val="•"/>
      <w:lvlJc w:val="left"/>
      <w:pPr>
        <w:ind w:left="2865" w:hanging="286"/>
      </w:pPr>
      <w:rPr>
        <w:rFonts w:hint="default"/>
        <w:lang w:val="pt-PT" w:eastAsia="en-US" w:bidi="ar-SA"/>
      </w:rPr>
    </w:lvl>
    <w:lvl w:ilvl="4" w:tplc="C0003724">
      <w:numFmt w:val="bullet"/>
      <w:lvlText w:val="•"/>
      <w:lvlJc w:val="left"/>
      <w:pPr>
        <w:ind w:left="3968" w:hanging="286"/>
      </w:pPr>
      <w:rPr>
        <w:rFonts w:hint="default"/>
        <w:lang w:val="pt-PT" w:eastAsia="en-US" w:bidi="ar-SA"/>
      </w:rPr>
    </w:lvl>
    <w:lvl w:ilvl="5" w:tplc="D6480BBA">
      <w:numFmt w:val="bullet"/>
      <w:lvlText w:val="•"/>
      <w:lvlJc w:val="left"/>
      <w:pPr>
        <w:ind w:left="5071" w:hanging="286"/>
      </w:pPr>
      <w:rPr>
        <w:rFonts w:hint="default"/>
        <w:lang w:val="pt-PT" w:eastAsia="en-US" w:bidi="ar-SA"/>
      </w:rPr>
    </w:lvl>
    <w:lvl w:ilvl="6" w:tplc="37784860">
      <w:numFmt w:val="bullet"/>
      <w:lvlText w:val="•"/>
      <w:lvlJc w:val="left"/>
      <w:pPr>
        <w:ind w:left="6174" w:hanging="286"/>
      </w:pPr>
      <w:rPr>
        <w:rFonts w:hint="default"/>
        <w:lang w:val="pt-PT" w:eastAsia="en-US" w:bidi="ar-SA"/>
      </w:rPr>
    </w:lvl>
    <w:lvl w:ilvl="7" w:tplc="E0327A9C">
      <w:numFmt w:val="bullet"/>
      <w:lvlText w:val="•"/>
      <w:lvlJc w:val="left"/>
      <w:pPr>
        <w:ind w:left="7277" w:hanging="286"/>
      </w:pPr>
      <w:rPr>
        <w:rFonts w:hint="default"/>
        <w:lang w:val="pt-PT" w:eastAsia="en-US" w:bidi="ar-SA"/>
      </w:rPr>
    </w:lvl>
    <w:lvl w:ilvl="8" w:tplc="34341EB6">
      <w:numFmt w:val="bullet"/>
      <w:lvlText w:val="•"/>
      <w:lvlJc w:val="left"/>
      <w:pPr>
        <w:ind w:left="8379" w:hanging="286"/>
      </w:pPr>
      <w:rPr>
        <w:rFonts w:hint="default"/>
        <w:lang w:val="pt-PT" w:eastAsia="en-US" w:bidi="ar-SA"/>
      </w:rPr>
    </w:lvl>
  </w:abstractNum>
  <w:abstractNum w:abstractNumId="33">
    <w:nsid w:val="5808003F"/>
    <w:multiLevelType w:val="hybridMultilevel"/>
    <w:tmpl w:val="FFFFFFFF"/>
    <w:lvl w:ilvl="0" w:tplc="4E44FD06">
      <w:numFmt w:val="bullet"/>
      <w:lvlText w:val="▪"/>
      <w:lvlJc w:val="left"/>
      <w:pPr>
        <w:ind w:left="1781" w:hanging="360"/>
      </w:pPr>
      <w:rPr>
        <w:rFonts w:ascii="Times New Roman" w:eastAsia="Times New Roman" w:hAnsi="Times New Roman" w:cs="Times New Roman" w:hint="default"/>
        <w:w w:val="129"/>
        <w:sz w:val="22"/>
        <w:szCs w:val="22"/>
        <w:lang w:val="pt-PT" w:eastAsia="en-US" w:bidi="ar-SA"/>
      </w:rPr>
    </w:lvl>
    <w:lvl w:ilvl="1" w:tplc="5E90152C">
      <w:numFmt w:val="bullet"/>
      <w:lvlText w:val="▪"/>
      <w:lvlJc w:val="left"/>
      <w:pPr>
        <w:ind w:left="2500" w:hanging="360"/>
      </w:pPr>
      <w:rPr>
        <w:rFonts w:ascii="Times New Roman" w:eastAsia="Times New Roman" w:hAnsi="Times New Roman" w:cs="Times New Roman" w:hint="default"/>
        <w:w w:val="129"/>
        <w:sz w:val="22"/>
        <w:szCs w:val="22"/>
        <w:lang w:val="pt-PT" w:eastAsia="en-US" w:bidi="ar-SA"/>
      </w:rPr>
    </w:lvl>
    <w:lvl w:ilvl="2" w:tplc="8144AEE2">
      <w:numFmt w:val="bullet"/>
      <w:lvlText w:val="•"/>
      <w:lvlJc w:val="left"/>
      <w:pPr>
        <w:ind w:left="3398" w:hanging="360"/>
      </w:pPr>
      <w:rPr>
        <w:rFonts w:hint="default"/>
        <w:lang w:val="pt-PT" w:eastAsia="en-US" w:bidi="ar-SA"/>
      </w:rPr>
    </w:lvl>
    <w:lvl w:ilvl="3" w:tplc="B882F3EE">
      <w:numFmt w:val="bullet"/>
      <w:lvlText w:val="•"/>
      <w:lvlJc w:val="left"/>
      <w:pPr>
        <w:ind w:left="4296" w:hanging="360"/>
      </w:pPr>
      <w:rPr>
        <w:rFonts w:hint="default"/>
        <w:lang w:val="pt-PT" w:eastAsia="en-US" w:bidi="ar-SA"/>
      </w:rPr>
    </w:lvl>
    <w:lvl w:ilvl="4" w:tplc="885EEC2C">
      <w:numFmt w:val="bullet"/>
      <w:lvlText w:val="•"/>
      <w:lvlJc w:val="left"/>
      <w:pPr>
        <w:ind w:left="5195" w:hanging="360"/>
      </w:pPr>
      <w:rPr>
        <w:rFonts w:hint="default"/>
        <w:lang w:val="pt-PT" w:eastAsia="en-US" w:bidi="ar-SA"/>
      </w:rPr>
    </w:lvl>
    <w:lvl w:ilvl="5" w:tplc="0A64D86C">
      <w:numFmt w:val="bullet"/>
      <w:lvlText w:val="•"/>
      <w:lvlJc w:val="left"/>
      <w:pPr>
        <w:ind w:left="6093" w:hanging="360"/>
      </w:pPr>
      <w:rPr>
        <w:rFonts w:hint="default"/>
        <w:lang w:val="pt-PT" w:eastAsia="en-US" w:bidi="ar-SA"/>
      </w:rPr>
    </w:lvl>
    <w:lvl w:ilvl="6" w:tplc="33D4DCE8">
      <w:numFmt w:val="bullet"/>
      <w:lvlText w:val="•"/>
      <w:lvlJc w:val="left"/>
      <w:pPr>
        <w:ind w:left="6991" w:hanging="360"/>
      </w:pPr>
      <w:rPr>
        <w:rFonts w:hint="default"/>
        <w:lang w:val="pt-PT" w:eastAsia="en-US" w:bidi="ar-SA"/>
      </w:rPr>
    </w:lvl>
    <w:lvl w:ilvl="7" w:tplc="4296E3E6">
      <w:numFmt w:val="bullet"/>
      <w:lvlText w:val="•"/>
      <w:lvlJc w:val="left"/>
      <w:pPr>
        <w:ind w:left="7890" w:hanging="360"/>
      </w:pPr>
      <w:rPr>
        <w:rFonts w:hint="default"/>
        <w:lang w:val="pt-PT" w:eastAsia="en-US" w:bidi="ar-SA"/>
      </w:rPr>
    </w:lvl>
    <w:lvl w:ilvl="8" w:tplc="AB1A8092">
      <w:numFmt w:val="bullet"/>
      <w:lvlText w:val="•"/>
      <w:lvlJc w:val="left"/>
      <w:pPr>
        <w:ind w:left="8788" w:hanging="360"/>
      </w:pPr>
      <w:rPr>
        <w:rFonts w:hint="default"/>
        <w:lang w:val="pt-PT" w:eastAsia="en-US" w:bidi="ar-SA"/>
      </w:rPr>
    </w:lvl>
  </w:abstractNum>
  <w:abstractNum w:abstractNumId="34">
    <w:nsid w:val="5AB63456"/>
    <w:multiLevelType w:val="multilevel"/>
    <w:tmpl w:val="1BE6974E"/>
    <w:lvl w:ilvl="0">
      <w:numFmt w:val="bullet"/>
      <w:lvlText w:val="•"/>
      <w:lvlJc w:val="left"/>
      <w:pPr>
        <w:ind w:left="653" w:hanging="361"/>
      </w:pPr>
    </w:lvl>
    <w:lvl w:ilvl="1">
      <w:numFmt w:val="bullet"/>
      <w:lvlText w:val="•"/>
      <w:lvlJc w:val="left"/>
      <w:pPr>
        <w:ind w:left="1061" w:hanging="360"/>
      </w:pPr>
      <w:rPr>
        <w:rFonts w:ascii="Cambria" w:eastAsia="Cambria" w:hAnsi="Cambria" w:cs="Cambria"/>
        <w:sz w:val="22"/>
        <w:szCs w:val="22"/>
      </w:rPr>
    </w:lvl>
    <w:lvl w:ilvl="2">
      <w:numFmt w:val="bullet"/>
      <w:lvlText w:val="•"/>
      <w:lvlJc w:val="left"/>
      <w:pPr>
        <w:ind w:left="2118" w:hanging="360"/>
      </w:pPr>
    </w:lvl>
    <w:lvl w:ilvl="3">
      <w:numFmt w:val="bullet"/>
      <w:lvlText w:val="•"/>
      <w:lvlJc w:val="left"/>
      <w:pPr>
        <w:ind w:left="3176" w:hanging="360"/>
      </w:pPr>
    </w:lvl>
    <w:lvl w:ilvl="4">
      <w:numFmt w:val="bullet"/>
      <w:lvlText w:val="•"/>
      <w:lvlJc w:val="left"/>
      <w:pPr>
        <w:ind w:left="4235" w:hanging="360"/>
      </w:pPr>
    </w:lvl>
    <w:lvl w:ilvl="5">
      <w:numFmt w:val="bullet"/>
      <w:lvlText w:val="•"/>
      <w:lvlJc w:val="left"/>
      <w:pPr>
        <w:ind w:left="5293" w:hanging="360"/>
      </w:pPr>
    </w:lvl>
    <w:lvl w:ilvl="6">
      <w:numFmt w:val="bullet"/>
      <w:lvlText w:val="•"/>
      <w:lvlJc w:val="left"/>
      <w:pPr>
        <w:ind w:left="6351" w:hanging="360"/>
      </w:pPr>
    </w:lvl>
    <w:lvl w:ilvl="7">
      <w:numFmt w:val="bullet"/>
      <w:lvlText w:val="•"/>
      <w:lvlJc w:val="left"/>
      <w:pPr>
        <w:ind w:left="7410" w:hanging="360"/>
      </w:pPr>
    </w:lvl>
    <w:lvl w:ilvl="8">
      <w:numFmt w:val="bullet"/>
      <w:lvlText w:val="•"/>
      <w:lvlJc w:val="left"/>
      <w:pPr>
        <w:ind w:left="8468" w:hanging="360"/>
      </w:pPr>
    </w:lvl>
  </w:abstractNum>
  <w:abstractNum w:abstractNumId="35">
    <w:nsid w:val="5D112216"/>
    <w:multiLevelType w:val="hybridMultilevel"/>
    <w:tmpl w:val="BB4C0C0A"/>
    <w:lvl w:ilvl="0" w:tplc="7E70ECB0">
      <w:start w:val="2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4" w:hanging="360"/>
      </w:pPr>
    </w:lvl>
    <w:lvl w:ilvl="2" w:tplc="0416001B" w:tentative="1">
      <w:start w:val="1"/>
      <w:numFmt w:val="lowerRoman"/>
      <w:lvlText w:val="%3."/>
      <w:lvlJc w:val="right"/>
      <w:pPr>
        <w:ind w:left="2154" w:hanging="180"/>
      </w:pPr>
    </w:lvl>
    <w:lvl w:ilvl="3" w:tplc="0416000F" w:tentative="1">
      <w:start w:val="1"/>
      <w:numFmt w:val="decimal"/>
      <w:lvlText w:val="%4."/>
      <w:lvlJc w:val="left"/>
      <w:pPr>
        <w:ind w:left="2874" w:hanging="360"/>
      </w:pPr>
    </w:lvl>
    <w:lvl w:ilvl="4" w:tplc="04160019" w:tentative="1">
      <w:start w:val="1"/>
      <w:numFmt w:val="lowerLetter"/>
      <w:lvlText w:val="%5."/>
      <w:lvlJc w:val="left"/>
      <w:pPr>
        <w:ind w:left="3594" w:hanging="360"/>
      </w:pPr>
    </w:lvl>
    <w:lvl w:ilvl="5" w:tplc="0416001B" w:tentative="1">
      <w:start w:val="1"/>
      <w:numFmt w:val="lowerRoman"/>
      <w:lvlText w:val="%6."/>
      <w:lvlJc w:val="right"/>
      <w:pPr>
        <w:ind w:left="4314" w:hanging="180"/>
      </w:pPr>
    </w:lvl>
    <w:lvl w:ilvl="6" w:tplc="0416000F" w:tentative="1">
      <w:start w:val="1"/>
      <w:numFmt w:val="decimal"/>
      <w:lvlText w:val="%7."/>
      <w:lvlJc w:val="left"/>
      <w:pPr>
        <w:ind w:left="5034" w:hanging="360"/>
      </w:pPr>
    </w:lvl>
    <w:lvl w:ilvl="7" w:tplc="04160019" w:tentative="1">
      <w:start w:val="1"/>
      <w:numFmt w:val="lowerLetter"/>
      <w:lvlText w:val="%8."/>
      <w:lvlJc w:val="left"/>
      <w:pPr>
        <w:ind w:left="5754" w:hanging="360"/>
      </w:pPr>
    </w:lvl>
    <w:lvl w:ilvl="8" w:tplc="0416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36">
    <w:nsid w:val="5DF00E47"/>
    <w:multiLevelType w:val="multilevel"/>
    <w:tmpl w:val="B484AFE0"/>
    <w:lvl w:ilvl="0">
      <w:start w:val="1"/>
      <w:numFmt w:val="bullet"/>
      <w:lvlText w:val="⮚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>
    <w:nsid w:val="6064345B"/>
    <w:multiLevelType w:val="hybridMultilevel"/>
    <w:tmpl w:val="AAD2D1A6"/>
    <w:lvl w:ilvl="0" w:tplc="25E8A8C8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62396E"/>
    <w:multiLevelType w:val="hybridMultilevel"/>
    <w:tmpl w:val="85AEE4B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F87EEB"/>
    <w:multiLevelType w:val="multilevel"/>
    <w:tmpl w:val="BD724D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0">
    <w:nsid w:val="758A7D82"/>
    <w:multiLevelType w:val="hybridMultilevel"/>
    <w:tmpl w:val="6A9A2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B24E64"/>
    <w:multiLevelType w:val="hybridMultilevel"/>
    <w:tmpl w:val="02DCF81A"/>
    <w:lvl w:ilvl="0" w:tplc="AB30EC70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FD5A85"/>
    <w:multiLevelType w:val="hybridMultilevel"/>
    <w:tmpl w:val="D5D0165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B50AB5"/>
    <w:multiLevelType w:val="hybridMultilevel"/>
    <w:tmpl w:val="ECB456B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14"/>
  </w:num>
  <w:num w:numId="7">
    <w:abstractNumId w:val="28"/>
  </w:num>
  <w:num w:numId="8">
    <w:abstractNumId w:val="0"/>
  </w:num>
  <w:num w:numId="9">
    <w:abstractNumId w:val="24"/>
  </w:num>
  <w:num w:numId="10">
    <w:abstractNumId w:val="12"/>
  </w:num>
  <w:num w:numId="11">
    <w:abstractNumId w:val="38"/>
  </w:num>
  <w:num w:numId="12">
    <w:abstractNumId w:val="1"/>
  </w:num>
  <w:num w:numId="13">
    <w:abstractNumId w:val="11"/>
  </w:num>
  <w:num w:numId="14">
    <w:abstractNumId w:val="6"/>
  </w:num>
  <w:num w:numId="15">
    <w:abstractNumId w:val="35"/>
  </w:num>
  <w:num w:numId="16">
    <w:abstractNumId w:val="8"/>
  </w:num>
  <w:num w:numId="17">
    <w:abstractNumId w:val="25"/>
  </w:num>
  <w:num w:numId="18">
    <w:abstractNumId w:val="17"/>
  </w:num>
  <w:num w:numId="19">
    <w:abstractNumId w:val="42"/>
  </w:num>
  <w:num w:numId="20">
    <w:abstractNumId w:val="13"/>
  </w:num>
  <w:num w:numId="21">
    <w:abstractNumId w:val="10"/>
  </w:num>
  <w:num w:numId="22">
    <w:abstractNumId w:val="4"/>
  </w:num>
  <w:num w:numId="23">
    <w:abstractNumId w:val="9"/>
  </w:num>
  <w:num w:numId="24">
    <w:abstractNumId w:val="27"/>
  </w:num>
  <w:num w:numId="25">
    <w:abstractNumId w:val="36"/>
  </w:num>
  <w:num w:numId="26">
    <w:abstractNumId w:val="29"/>
  </w:num>
  <w:num w:numId="27">
    <w:abstractNumId w:val="39"/>
  </w:num>
  <w:num w:numId="28">
    <w:abstractNumId w:val="31"/>
  </w:num>
  <w:num w:numId="29">
    <w:abstractNumId w:val="18"/>
  </w:num>
  <w:num w:numId="30">
    <w:abstractNumId w:val="2"/>
  </w:num>
  <w:num w:numId="31">
    <w:abstractNumId w:val="16"/>
  </w:num>
  <w:num w:numId="32">
    <w:abstractNumId w:val="15"/>
  </w:num>
  <w:num w:numId="33">
    <w:abstractNumId w:val="5"/>
  </w:num>
  <w:num w:numId="34">
    <w:abstractNumId w:val="3"/>
  </w:num>
  <w:num w:numId="35">
    <w:abstractNumId w:val="33"/>
  </w:num>
  <w:num w:numId="36">
    <w:abstractNumId w:val="22"/>
  </w:num>
  <w:num w:numId="37">
    <w:abstractNumId w:val="19"/>
  </w:num>
  <w:num w:numId="38">
    <w:abstractNumId w:val="26"/>
  </w:num>
  <w:num w:numId="39">
    <w:abstractNumId w:val="32"/>
  </w:num>
  <w:num w:numId="40">
    <w:abstractNumId w:val="37"/>
  </w:num>
  <w:num w:numId="41">
    <w:abstractNumId w:val="7"/>
  </w:num>
  <w:num w:numId="42">
    <w:abstractNumId w:val="34"/>
  </w:num>
  <w:num w:numId="43">
    <w:abstractNumId w:val="21"/>
  </w:num>
  <w:num w:numId="44">
    <w:abstractNumId w:val="23"/>
  </w:num>
  <w:num w:numId="4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000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170"/>
    <w:rsid w:val="00012C4B"/>
    <w:rsid w:val="0001708D"/>
    <w:rsid w:val="00023AAC"/>
    <w:rsid w:val="00030D1A"/>
    <w:rsid w:val="00031D4B"/>
    <w:rsid w:val="000465DB"/>
    <w:rsid w:val="00052943"/>
    <w:rsid w:val="00054640"/>
    <w:rsid w:val="0005639B"/>
    <w:rsid w:val="00063440"/>
    <w:rsid w:val="00065523"/>
    <w:rsid w:val="000679B1"/>
    <w:rsid w:val="00067C37"/>
    <w:rsid w:val="00075272"/>
    <w:rsid w:val="00076854"/>
    <w:rsid w:val="000806B4"/>
    <w:rsid w:val="00090516"/>
    <w:rsid w:val="00094326"/>
    <w:rsid w:val="000A0396"/>
    <w:rsid w:val="000A6D0A"/>
    <w:rsid w:val="000B05B1"/>
    <w:rsid w:val="000B2E5A"/>
    <w:rsid w:val="000C1B36"/>
    <w:rsid w:val="000C4293"/>
    <w:rsid w:val="000C55FE"/>
    <w:rsid w:val="000D0FE4"/>
    <w:rsid w:val="000D3E7F"/>
    <w:rsid w:val="000E6D44"/>
    <w:rsid w:val="000F4680"/>
    <w:rsid w:val="000F5799"/>
    <w:rsid w:val="000F664C"/>
    <w:rsid w:val="000F6B06"/>
    <w:rsid w:val="000F7BE7"/>
    <w:rsid w:val="00103AF4"/>
    <w:rsid w:val="00103B03"/>
    <w:rsid w:val="00114FD4"/>
    <w:rsid w:val="00124A83"/>
    <w:rsid w:val="00126895"/>
    <w:rsid w:val="0012758E"/>
    <w:rsid w:val="001275E5"/>
    <w:rsid w:val="00131FC1"/>
    <w:rsid w:val="00140561"/>
    <w:rsid w:val="001438E0"/>
    <w:rsid w:val="001479E4"/>
    <w:rsid w:val="001513D4"/>
    <w:rsid w:val="00154058"/>
    <w:rsid w:val="001559C2"/>
    <w:rsid w:val="00161DB8"/>
    <w:rsid w:val="00165807"/>
    <w:rsid w:val="00174794"/>
    <w:rsid w:val="001777D3"/>
    <w:rsid w:val="00180C49"/>
    <w:rsid w:val="00184B43"/>
    <w:rsid w:val="00187FE8"/>
    <w:rsid w:val="00190539"/>
    <w:rsid w:val="00191D26"/>
    <w:rsid w:val="00195452"/>
    <w:rsid w:val="001979BB"/>
    <w:rsid w:val="00197B42"/>
    <w:rsid w:val="001A6288"/>
    <w:rsid w:val="001B1F45"/>
    <w:rsid w:val="001B2070"/>
    <w:rsid w:val="001B4734"/>
    <w:rsid w:val="001B73D3"/>
    <w:rsid w:val="001C2D0A"/>
    <w:rsid w:val="001C3978"/>
    <w:rsid w:val="001D3799"/>
    <w:rsid w:val="001D7777"/>
    <w:rsid w:val="001E0BF6"/>
    <w:rsid w:val="001E23BD"/>
    <w:rsid w:val="001E29D5"/>
    <w:rsid w:val="001E69DD"/>
    <w:rsid w:val="001F0DCD"/>
    <w:rsid w:val="001F0EE9"/>
    <w:rsid w:val="00206A0E"/>
    <w:rsid w:val="0021039A"/>
    <w:rsid w:val="002217B6"/>
    <w:rsid w:val="00223D23"/>
    <w:rsid w:val="00224EA8"/>
    <w:rsid w:val="00230D4E"/>
    <w:rsid w:val="002360AC"/>
    <w:rsid w:val="002367F3"/>
    <w:rsid w:val="00242B7E"/>
    <w:rsid w:val="00245290"/>
    <w:rsid w:val="0025216B"/>
    <w:rsid w:val="002531B7"/>
    <w:rsid w:val="00267E31"/>
    <w:rsid w:val="002709F6"/>
    <w:rsid w:val="0027541E"/>
    <w:rsid w:val="00280242"/>
    <w:rsid w:val="00280420"/>
    <w:rsid w:val="0028287B"/>
    <w:rsid w:val="00286AB6"/>
    <w:rsid w:val="0029586A"/>
    <w:rsid w:val="00295CF9"/>
    <w:rsid w:val="002A2F3A"/>
    <w:rsid w:val="002A3038"/>
    <w:rsid w:val="002A35E8"/>
    <w:rsid w:val="002A7746"/>
    <w:rsid w:val="002A776C"/>
    <w:rsid w:val="002B2086"/>
    <w:rsid w:val="002B23CC"/>
    <w:rsid w:val="002C0CD9"/>
    <w:rsid w:val="002C1622"/>
    <w:rsid w:val="002C6E5E"/>
    <w:rsid w:val="002C7786"/>
    <w:rsid w:val="002D4B74"/>
    <w:rsid w:val="002E2B24"/>
    <w:rsid w:val="002E478E"/>
    <w:rsid w:val="002F2C22"/>
    <w:rsid w:val="002F7181"/>
    <w:rsid w:val="00303F40"/>
    <w:rsid w:val="0030530C"/>
    <w:rsid w:val="003155CC"/>
    <w:rsid w:val="00317AF9"/>
    <w:rsid w:val="0032573E"/>
    <w:rsid w:val="003266E6"/>
    <w:rsid w:val="003310B4"/>
    <w:rsid w:val="0033359F"/>
    <w:rsid w:val="00334980"/>
    <w:rsid w:val="00351D44"/>
    <w:rsid w:val="00352624"/>
    <w:rsid w:val="00362154"/>
    <w:rsid w:val="0036301C"/>
    <w:rsid w:val="00372904"/>
    <w:rsid w:val="0037324D"/>
    <w:rsid w:val="003738EE"/>
    <w:rsid w:val="00373971"/>
    <w:rsid w:val="00376C3C"/>
    <w:rsid w:val="003779D0"/>
    <w:rsid w:val="00383E9C"/>
    <w:rsid w:val="003856F5"/>
    <w:rsid w:val="0038704A"/>
    <w:rsid w:val="003A6EA4"/>
    <w:rsid w:val="003B2134"/>
    <w:rsid w:val="003B2453"/>
    <w:rsid w:val="003C164B"/>
    <w:rsid w:val="003D2069"/>
    <w:rsid w:val="003E271B"/>
    <w:rsid w:val="003E6DE8"/>
    <w:rsid w:val="003F1604"/>
    <w:rsid w:val="003F2733"/>
    <w:rsid w:val="00400D33"/>
    <w:rsid w:val="00403ED2"/>
    <w:rsid w:val="00406ABF"/>
    <w:rsid w:val="00413AFB"/>
    <w:rsid w:val="0042064D"/>
    <w:rsid w:val="0042711B"/>
    <w:rsid w:val="00430A4E"/>
    <w:rsid w:val="00436E87"/>
    <w:rsid w:val="00442E39"/>
    <w:rsid w:val="00453F12"/>
    <w:rsid w:val="00457F24"/>
    <w:rsid w:val="00461B05"/>
    <w:rsid w:val="0046360C"/>
    <w:rsid w:val="00490A25"/>
    <w:rsid w:val="00491FC0"/>
    <w:rsid w:val="004A2998"/>
    <w:rsid w:val="004A2C58"/>
    <w:rsid w:val="004A4D25"/>
    <w:rsid w:val="004A60BD"/>
    <w:rsid w:val="004B5323"/>
    <w:rsid w:val="004C02BA"/>
    <w:rsid w:val="004C2B35"/>
    <w:rsid w:val="004D38AE"/>
    <w:rsid w:val="004F4A0F"/>
    <w:rsid w:val="004F5953"/>
    <w:rsid w:val="0050137C"/>
    <w:rsid w:val="00501B8C"/>
    <w:rsid w:val="00504150"/>
    <w:rsid w:val="0050501B"/>
    <w:rsid w:val="005102AE"/>
    <w:rsid w:val="00513674"/>
    <w:rsid w:val="005214D8"/>
    <w:rsid w:val="00523FDD"/>
    <w:rsid w:val="0052573A"/>
    <w:rsid w:val="005273C7"/>
    <w:rsid w:val="00527EBE"/>
    <w:rsid w:val="00532503"/>
    <w:rsid w:val="0053365E"/>
    <w:rsid w:val="0053569C"/>
    <w:rsid w:val="00536411"/>
    <w:rsid w:val="00540208"/>
    <w:rsid w:val="00541F6C"/>
    <w:rsid w:val="00542EBE"/>
    <w:rsid w:val="0054354C"/>
    <w:rsid w:val="005448B3"/>
    <w:rsid w:val="005460AF"/>
    <w:rsid w:val="00546237"/>
    <w:rsid w:val="005475B0"/>
    <w:rsid w:val="005528F1"/>
    <w:rsid w:val="00563EBE"/>
    <w:rsid w:val="005772EE"/>
    <w:rsid w:val="00581471"/>
    <w:rsid w:val="00585795"/>
    <w:rsid w:val="00587AB4"/>
    <w:rsid w:val="005903D9"/>
    <w:rsid w:val="005A4E59"/>
    <w:rsid w:val="005C0123"/>
    <w:rsid w:val="005C1089"/>
    <w:rsid w:val="005C2253"/>
    <w:rsid w:val="005D71CB"/>
    <w:rsid w:val="005D75B3"/>
    <w:rsid w:val="005E1DE2"/>
    <w:rsid w:val="005E58A7"/>
    <w:rsid w:val="005E7E95"/>
    <w:rsid w:val="005F70C4"/>
    <w:rsid w:val="006014D1"/>
    <w:rsid w:val="00606170"/>
    <w:rsid w:val="0061484A"/>
    <w:rsid w:val="0061551E"/>
    <w:rsid w:val="0061628C"/>
    <w:rsid w:val="00620D74"/>
    <w:rsid w:val="006328F1"/>
    <w:rsid w:val="00632AF7"/>
    <w:rsid w:val="0064284F"/>
    <w:rsid w:val="00642B2D"/>
    <w:rsid w:val="00644BAB"/>
    <w:rsid w:val="006518E7"/>
    <w:rsid w:val="006545A2"/>
    <w:rsid w:val="00670D0E"/>
    <w:rsid w:val="00676570"/>
    <w:rsid w:val="00676ED3"/>
    <w:rsid w:val="00677504"/>
    <w:rsid w:val="00683084"/>
    <w:rsid w:val="00685AB2"/>
    <w:rsid w:val="00687047"/>
    <w:rsid w:val="006912A2"/>
    <w:rsid w:val="00692B7E"/>
    <w:rsid w:val="0069349C"/>
    <w:rsid w:val="006965B4"/>
    <w:rsid w:val="006B262E"/>
    <w:rsid w:val="006B70D3"/>
    <w:rsid w:val="006C2B81"/>
    <w:rsid w:val="006C6393"/>
    <w:rsid w:val="006D2886"/>
    <w:rsid w:val="006D2A4A"/>
    <w:rsid w:val="006E2F30"/>
    <w:rsid w:val="006E4E10"/>
    <w:rsid w:val="006E6715"/>
    <w:rsid w:val="006F3D00"/>
    <w:rsid w:val="006F7FE5"/>
    <w:rsid w:val="00701D48"/>
    <w:rsid w:val="00703282"/>
    <w:rsid w:val="0070428F"/>
    <w:rsid w:val="00715E43"/>
    <w:rsid w:val="007207BA"/>
    <w:rsid w:val="007279E4"/>
    <w:rsid w:val="0073019D"/>
    <w:rsid w:val="00730B4A"/>
    <w:rsid w:val="00740030"/>
    <w:rsid w:val="007409DF"/>
    <w:rsid w:val="00742421"/>
    <w:rsid w:val="007470EA"/>
    <w:rsid w:val="00757729"/>
    <w:rsid w:val="00762630"/>
    <w:rsid w:val="0076263A"/>
    <w:rsid w:val="00763B09"/>
    <w:rsid w:val="00774F54"/>
    <w:rsid w:val="00777212"/>
    <w:rsid w:val="007778F3"/>
    <w:rsid w:val="007835B6"/>
    <w:rsid w:val="007917E4"/>
    <w:rsid w:val="007945AB"/>
    <w:rsid w:val="00794909"/>
    <w:rsid w:val="00797D1A"/>
    <w:rsid w:val="007A1EF8"/>
    <w:rsid w:val="007A51C3"/>
    <w:rsid w:val="007A7BFA"/>
    <w:rsid w:val="007B2C62"/>
    <w:rsid w:val="007B4EE7"/>
    <w:rsid w:val="007C2263"/>
    <w:rsid w:val="007C7F44"/>
    <w:rsid w:val="007D01A1"/>
    <w:rsid w:val="007D080A"/>
    <w:rsid w:val="007D1324"/>
    <w:rsid w:val="007D7AAE"/>
    <w:rsid w:val="007E1DB1"/>
    <w:rsid w:val="007E485F"/>
    <w:rsid w:val="007F0547"/>
    <w:rsid w:val="007F4982"/>
    <w:rsid w:val="007F50BE"/>
    <w:rsid w:val="007F5429"/>
    <w:rsid w:val="007F6F7C"/>
    <w:rsid w:val="00822376"/>
    <w:rsid w:val="00822DCB"/>
    <w:rsid w:val="0082500B"/>
    <w:rsid w:val="008260C1"/>
    <w:rsid w:val="0083118B"/>
    <w:rsid w:val="00831D78"/>
    <w:rsid w:val="00836B4F"/>
    <w:rsid w:val="00845DCE"/>
    <w:rsid w:val="008479CE"/>
    <w:rsid w:val="00847DCF"/>
    <w:rsid w:val="0085725F"/>
    <w:rsid w:val="00863787"/>
    <w:rsid w:val="00863FBE"/>
    <w:rsid w:val="00865987"/>
    <w:rsid w:val="008805C0"/>
    <w:rsid w:val="0088227A"/>
    <w:rsid w:val="00882B09"/>
    <w:rsid w:val="00883DFC"/>
    <w:rsid w:val="00894B27"/>
    <w:rsid w:val="00894DFD"/>
    <w:rsid w:val="008A18EA"/>
    <w:rsid w:val="008A255D"/>
    <w:rsid w:val="008B2E53"/>
    <w:rsid w:val="008B5A3D"/>
    <w:rsid w:val="008B7454"/>
    <w:rsid w:val="008C257C"/>
    <w:rsid w:val="008C2FC3"/>
    <w:rsid w:val="008C396A"/>
    <w:rsid w:val="008C5879"/>
    <w:rsid w:val="008C7CFD"/>
    <w:rsid w:val="008D2797"/>
    <w:rsid w:val="008F369A"/>
    <w:rsid w:val="008F3F68"/>
    <w:rsid w:val="008F503A"/>
    <w:rsid w:val="009005AE"/>
    <w:rsid w:val="00902EB5"/>
    <w:rsid w:val="00905CBC"/>
    <w:rsid w:val="0091294A"/>
    <w:rsid w:val="009133E4"/>
    <w:rsid w:val="009174A4"/>
    <w:rsid w:val="00920D6E"/>
    <w:rsid w:val="00921045"/>
    <w:rsid w:val="00945201"/>
    <w:rsid w:val="00945E03"/>
    <w:rsid w:val="009478B2"/>
    <w:rsid w:val="00951251"/>
    <w:rsid w:val="00951EC7"/>
    <w:rsid w:val="009552F2"/>
    <w:rsid w:val="0096213B"/>
    <w:rsid w:val="009630FC"/>
    <w:rsid w:val="00964BE5"/>
    <w:rsid w:val="00971C9C"/>
    <w:rsid w:val="00976445"/>
    <w:rsid w:val="00990859"/>
    <w:rsid w:val="009916C6"/>
    <w:rsid w:val="00992D85"/>
    <w:rsid w:val="009975BE"/>
    <w:rsid w:val="009A0A2D"/>
    <w:rsid w:val="009A588D"/>
    <w:rsid w:val="009C5F60"/>
    <w:rsid w:val="009C64DB"/>
    <w:rsid w:val="009D34FC"/>
    <w:rsid w:val="009D5372"/>
    <w:rsid w:val="009D645A"/>
    <w:rsid w:val="009D770D"/>
    <w:rsid w:val="009F0A59"/>
    <w:rsid w:val="009F3DAB"/>
    <w:rsid w:val="009F5791"/>
    <w:rsid w:val="009F68AB"/>
    <w:rsid w:val="00A01744"/>
    <w:rsid w:val="00A02EF2"/>
    <w:rsid w:val="00A128F9"/>
    <w:rsid w:val="00A14C25"/>
    <w:rsid w:val="00A15ACF"/>
    <w:rsid w:val="00A3029D"/>
    <w:rsid w:val="00A34FB9"/>
    <w:rsid w:val="00A354B1"/>
    <w:rsid w:val="00A4424B"/>
    <w:rsid w:val="00A47A39"/>
    <w:rsid w:val="00A50B17"/>
    <w:rsid w:val="00A513CE"/>
    <w:rsid w:val="00A60568"/>
    <w:rsid w:val="00A63F7F"/>
    <w:rsid w:val="00A67FF3"/>
    <w:rsid w:val="00A70ADB"/>
    <w:rsid w:val="00A71B2A"/>
    <w:rsid w:val="00A739DE"/>
    <w:rsid w:val="00A74AC6"/>
    <w:rsid w:val="00A840A4"/>
    <w:rsid w:val="00A85621"/>
    <w:rsid w:val="00A8570B"/>
    <w:rsid w:val="00A927FA"/>
    <w:rsid w:val="00A92F81"/>
    <w:rsid w:val="00A9515C"/>
    <w:rsid w:val="00A957D2"/>
    <w:rsid w:val="00AA47E6"/>
    <w:rsid w:val="00AA7050"/>
    <w:rsid w:val="00AC3DBF"/>
    <w:rsid w:val="00AC7661"/>
    <w:rsid w:val="00AD0855"/>
    <w:rsid w:val="00AD31AF"/>
    <w:rsid w:val="00AE0565"/>
    <w:rsid w:val="00AE2687"/>
    <w:rsid w:val="00AE3C43"/>
    <w:rsid w:val="00AF1A42"/>
    <w:rsid w:val="00AF2319"/>
    <w:rsid w:val="00AF3D4B"/>
    <w:rsid w:val="00B01AD3"/>
    <w:rsid w:val="00B078FB"/>
    <w:rsid w:val="00B10EAD"/>
    <w:rsid w:val="00B1201E"/>
    <w:rsid w:val="00B20E5B"/>
    <w:rsid w:val="00B25474"/>
    <w:rsid w:val="00B25AA2"/>
    <w:rsid w:val="00B30231"/>
    <w:rsid w:val="00B30602"/>
    <w:rsid w:val="00B30F13"/>
    <w:rsid w:val="00B3196E"/>
    <w:rsid w:val="00B33084"/>
    <w:rsid w:val="00B332C3"/>
    <w:rsid w:val="00B33BF2"/>
    <w:rsid w:val="00B347AB"/>
    <w:rsid w:val="00B35E4F"/>
    <w:rsid w:val="00B46670"/>
    <w:rsid w:val="00B46A91"/>
    <w:rsid w:val="00B46B9E"/>
    <w:rsid w:val="00B51E80"/>
    <w:rsid w:val="00B56F59"/>
    <w:rsid w:val="00B71B28"/>
    <w:rsid w:val="00B80000"/>
    <w:rsid w:val="00B8327F"/>
    <w:rsid w:val="00BA110B"/>
    <w:rsid w:val="00BA349F"/>
    <w:rsid w:val="00BA5D7B"/>
    <w:rsid w:val="00BB41F6"/>
    <w:rsid w:val="00BB7887"/>
    <w:rsid w:val="00BC10E9"/>
    <w:rsid w:val="00BC45BD"/>
    <w:rsid w:val="00BD059E"/>
    <w:rsid w:val="00BE45DE"/>
    <w:rsid w:val="00BE79FC"/>
    <w:rsid w:val="00BF0BDD"/>
    <w:rsid w:val="00BF69EA"/>
    <w:rsid w:val="00C07E5B"/>
    <w:rsid w:val="00C100B7"/>
    <w:rsid w:val="00C1637F"/>
    <w:rsid w:val="00C20149"/>
    <w:rsid w:val="00C211AD"/>
    <w:rsid w:val="00C21575"/>
    <w:rsid w:val="00C259B2"/>
    <w:rsid w:val="00C274FD"/>
    <w:rsid w:val="00C323E6"/>
    <w:rsid w:val="00C33C0C"/>
    <w:rsid w:val="00C3681C"/>
    <w:rsid w:val="00C405CF"/>
    <w:rsid w:val="00C44873"/>
    <w:rsid w:val="00C45672"/>
    <w:rsid w:val="00C45D32"/>
    <w:rsid w:val="00C4642E"/>
    <w:rsid w:val="00C47F07"/>
    <w:rsid w:val="00C5073C"/>
    <w:rsid w:val="00C55BFD"/>
    <w:rsid w:val="00C5792B"/>
    <w:rsid w:val="00C60BB6"/>
    <w:rsid w:val="00C76EDB"/>
    <w:rsid w:val="00C801B4"/>
    <w:rsid w:val="00C815E1"/>
    <w:rsid w:val="00C8286D"/>
    <w:rsid w:val="00C853EC"/>
    <w:rsid w:val="00C865D7"/>
    <w:rsid w:val="00C9004F"/>
    <w:rsid w:val="00C94097"/>
    <w:rsid w:val="00C94B96"/>
    <w:rsid w:val="00CA6B33"/>
    <w:rsid w:val="00CA6DE6"/>
    <w:rsid w:val="00CA7994"/>
    <w:rsid w:val="00CB1497"/>
    <w:rsid w:val="00CC23E1"/>
    <w:rsid w:val="00CC4FC0"/>
    <w:rsid w:val="00CC5E5B"/>
    <w:rsid w:val="00CD19A1"/>
    <w:rsid w:val="00CD1B3A"/>
    <w:rsid w:val="00CD75CE"/>
    <w:rsid w:val="00CE1D67"/>
    <w:rsid w:val="00CE4A61"/>
    <w:rsid w:val="00CE5806"/>
    <w:rsid w:val="00CE642D"/>
    <w:rsid w:val="00CF6561"/>
    <w:rsid w:val="00D00C4C"/>
    <w:rsid w:val="00D15D3C"/>
    <w:rsid w:val="00D204A9"/>
    <w:rsid w:val="00D2165B"/>
    <w:rsid w:val="00D22FDE"/>
    <w:rsid w:val="00D2333F"/>
    <w:rsid w:val="00D27AFF"/>
    <w:rsid w:val="00D41728"/>
    <w:rsid w:val="00D4400E"/>
    <w:rsid w:val="00D4597D"/>
    <w:rsid w:val="00D507B8"/>
    <w:rsid w:val="00D50E7D"/>
    <w:rsid w:val="00D51FDE"/>
    <w:rsid w:val="00D51FFA"/>
    <w:rsid w:val="00D60F60"/>
    <w:rsid w:val="00D6633C"/>
    <w:rsid w:val="00D67751"/>
    <w:rsid w:val="00D74AC1"/>
    <w:rsid w:val="00D80096"/>
    <w:rsid w:val="00D9084D"/>
    <w:rsid w:val="00DA417D"/>
    <w:rsid w:val="00DB316A"/>
    <w:rsid w:val="00DB4A70"/>
    <w:rsid w:val="00DC6E09"/>
    <w:rsid w:val="00DD5BB7"/>
    <w:rsid w:val="00DE20B2"/>
    <w:rsid w:val="00DF1296"/>
    <w:rsid w:val="00DF2F3A"/>
    <w:rsid w:val="00DF3618"/>
    <w:rsid w:val="00DF46FB"/>
    <w:rsid w:val="00E00294"/>
    <w:rsid w:val="00E00EC5"/>
    <w:rsid w:val="00E0202C"/>
    <w:rsid w:val="00E0305C"/>
    <w:rsid w:val="00E043E3"/>
    <w:rsid w:val="00E04A3E"/>
    <w:rsid w:val="00E04BCA"/>
    <w:rsid w:val="00E06678"/>
    <w:rsid w:val="00E122C5"/>
    <w:rsid w:val="00E15716"/>
    <w:rsid w:val="00E227B8"/>
    <w:rsid w:val="00E22A48"/>
    <w:rsid w:val="00E2363A"/>
    <w:rsid w:val="00E239D0"/>
    <w:rsid w:val="00E251C7"/>
    <w:rsid w:val="00E26014"/>
    <w:rsid w:val="00E274B4"/>
    <w:rsid w:val="00E278D7"/>
    <w:rsid w:val="00E3318B"/>
    <w:rsid w:val="00E419F3"/>
    <w:rsid w:val="00E42088"/>
    <w:rsid w:val="00E4444F"/>
    <w:rsid w:val="00E457DC"/>
    <w:rsid w:val="00E45D21"/>
    <w:rsid w:val="00E503E6"/>
    <w:rsid w:val="00E5146D"/>
    <w:rsid w:val="00E51E6A"/>
    <w:rsid w:val="00E55EEB"/>
    <w:rsid w:val="00E571B2"/>
    <w:rsid w:val="00E60918"/>
    <w:rsid w:val="00E61B32"/>
    <w:rsid w:val="00E65687"/>
    <w:rsid w:val="00E6765E"/>
    <w:rsid w:val="00E71363"/>
    <w:rsid w:val="00E723F3"/>
    <w:rsid w:val="00E7554B"/>
    <w:rsid w:val="00E75DE1"/>
    <w:rsid w:val="00E84AB8"/>
    <w:rsid w:val="00E84B1A"/>
    <w:rsid w:val="00E9004E"/>
    <w:rsid w:val="00E912F2"/>
    <w:rsid w:val="00E93741"/>
    <w:rsid w:val="00E95785"/>
    <w:rsid w:val="00EA3DDF"/>
    <w:rsid w:val="00EA429B"/>
    <w:rsid w:val="00EB5338"/>
    <w:rsid w:val="00EB671B"/>
    <w:rsid w:val="00EB6FC1"/>
    <w:rsid w:val="00EC2294"/>
    <w:rsid w:val="00EC5E7A"/>
    <w:rsid w:val="00EC720D"/>
    <w:rsid w:val="00EC7F60"/>
    <w:rsid w:val="00EC7F85"/>
    <w:rsid w:val="00ED0FE3"/>
    <w:rsid w:val="00ED30A4"/>
    <w:rsid w:val="00ED4A1E"/>
    <w:rsid w:val="00ED547F"/>
    <w:rsid w:val="00ED596C"/>
    <w:rsid w:val="00ED6C43"/>
    <w:rsid w:val="00ED6EB2"/>
    <w:rsid w:val="00EE1996"/>
    <w:rsid w:val="00EE2C02"/>
    <w:rsid w:val="00EF1121"/>
    <w:rsid w:val="00F06D99"/>
    <w:rsid w:val="00F0705B"/>
    <w:rsid w:val="00F10094"/>
    <w:rsid w:val="00F11732"/>
    <w:rsid w:val="00F14187"/>
    <w:rsid w:val="00F150E4"/>
    <w:rsid w:val="00F162DA"/>
    <w:rsid w:val="00F17541"/>
    <w:rsid w:val="00F178B9"/>
    <w:rsid w:val="00F204CF"/>
    <w:rsid w:val="00F223E6"/>
    <w:rsid w:val="00F22709"/>
    <w:rsid w:val="00F31212"/>
    <w:rsid w:val="00F34277"/>
    <w:rsid w:val="00F348BF"/>
    <w:rsid w:val="00F415FB"/>
    <w:rsid w:val="00F43973"/>
    <w:rsid w:val="00F525FF"/>
    <w:rsid w:val="00F52989"/>
    <w:rsid w:val="00F5463A"/>
    <w:rsid w:val="00F562D0"/>
    <w:rsid w:val="00F61620"/>
    <w:rsid w:val="00F6339F"/>
    <w:rsid w:val="00F6681D"/>
    <w:rsid w:val="00F73E97"/>
    <w:rsid w:val="00F77DD0"/>
    <w:rsid w:val="00F809E3"/>
    <w:rsid w:val="00F830E5"/>
    <w:rsid w:val="00F91B1D"/>
    <w:rsid w:val="00FA37C8"/>
    <w:rsid w:val="00FA4C14"/>
    <w:rsid w:val="00FB162D"/>
    <w:rsid w:val="00FC2F7B"/>
    <w:rsid w:val="00FC70A0"/>
    <w:rsid w:val="00FC7516"/>
    <w:rsid w:val="00FD12C6"/>
    <w:rsid w:val="00FD4529"/>
    <w:rsid w:val="00FF1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E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FD12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15716"/>
    <w:pPr>
      <w:keepNext/>
      <w:suppressAutoHyphens w:val="0"/>
      <w:jc w:val="center"/>
      <w:outlineLvl w:val="1"/>
    </w:pPr>
    <w:rPr>
      <w:b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853EC"/>
  </w:style>
  <w:style w:type="character" w:customStyle="1" w:styleId="WW-Absatz-Standardschriftart">
    <w:name w:val="WW-Absatz-Standardschriftart"/>
    <w:rsid w:val="00C853EC"/>
  </w:style>
  <w:style w:type="character" w:customStyle="1" w:styleId="WW-Absatz-Standardschriftart1">
    <w:name w:val="WW-Absatz-Standardschriftart1"/>
    <w:rsid w:val="00C853EC"/>
  </w:style>
  <w:style w:type="character" w:customStyle="1" w:styleId="WW-Absatz-Standardschriftart11">
    <w:name w:val="WW-Absatz-Standardschriftart11"/>
    <w:rsid w:val="00C853EC"/>
  </w:style>
  <w:style w:type="character" w:customStyle="1" w:styleId="WW-Absatz-Standardschriftart111">
    <w:name w:val="WW-Absatz-Standardschriftart111"/>
    <w:rsid w:val="00C853EC"/>
  </w:style>
  <w:style w:type="character" w:customStyle="1" w:styleId="WW-Absatz-Standardschriftart1111">
    <w:name w:val="WW-Absatz-Standardschriftart1111"/>
    <w:rsid w:val="00C853EC"/>
  </w:style>
  <w:style w:type="character" w:customStyle="1" w:styleId="WW-Absatz-Standardschriftart11111">
    <w:name w:val="WW-Absatz-Standardschriftart11111"/>
    <w:rsid w:val="00C853EC"/>
  </w:style>
  <w:style w:type="character" w:customStyle="1" w:styleId="WW-Absatz-Standardschriftart111111">
    <w:name w:val="WW-Absatz-Standardschriftart111111"/>
    <w:rsid w:val="00C853EC"/>
  </w:style>
  <w:style w:type="character" w:customStyle="1" w:styleId="WW-Absatz-Standardschriftart1111111">
    <w:name w:val="WW-Absatz-Standardschriftart1111111"/>
    <w:rsid w:val="00C853EC"/>
  </w:style>
  <w:style w:type="character" w:customStyle="1" w:styleId="WW-Absatz-Standardschriftart11111111">
    <w:name w:val="WW-Absatz-Standardschriftart11111111"/>
    <w:rsid w:val="00C853EC"/>
  </w:style>
  <w:style w:type="character" w:customStyle="1" w:styleId="WW-Absatz-Standardschriftart111111111">
    <w:name w:val="WW-Absatz-Standardschriftart111111111"/>
    <w:rsid w:val="00C853EC"/>
  </w:style>
  <w:style w:type="character" w:customStyle="1" w:styleId="WW-Absatz-Standardschriftart1111111111">
    <w:name w:val="WW-Absatz-Standardschriftart1111111111"/>
    <w:rsid w:val="00C853EC"/>
  </w:style>
  <w:style w:type="character" w:customStyle="1" w:styleId="WW-Absatz-Standardschriftart11111111111">
    <w:name w:val="WW-Absatz-Standardschriftart11111111111"/>
    <w:rsid w:val="00C853EC"/>
  </w:style>
  <w:style w:type="character" w:customStyle="1" w:styleId="WW-Absatz-Standardschriftart111111111111">
    <w:name w:val="WW-Absatz-Standardschriftart111111111111"/>
    <w:rsid w:val="00C853EC"/>
  </w:style>
  <w:style w:type="character" w:customStyle="1" w:styleId="WW8Num1z0">
    <w:name w:val="WW8Num1z0"/>
    <w:rsid w:val="00C853EC"/>
    <w:rPr>
      <w:rFonts w:ascii="Symbol" w:hAnsi="Symbol" w:cs="OpenSymbol"/>
    </w:rPr>
  </w:style>
  <w:style w:type="character" w:customStyle="1" w:styleId="WW8Num2z0">
    <w:name w:val="WW8Num2z0"/>
    <w:rsid w:val="00C853EC"/>
    <w:rPr>
      <w:rFonts w:ascii="Symbol" w:hAnsi="Symbol" w:cs="OpenSymbol"/>
    </w:rPr>
  </w:style>
  <w:style w:type="character" w:customStyle="1" w:styleId="WW-Absatz-Standardschriftart1111111111111">
    <w:name w:val="WW-Absatz-Standardschriftart1111111111111"/>
    <w:rsid w:val="00C853EC"/>
  </w:style>
  <w:style w:type="character" w:customStyle="1" w:styleId="WW-Absatz-Standardschriftart11111111111111">
    <w:name w:val="WW-Absatz-Standardschriftart11111111111111"/>
    <w:rsid w:val="00C853EC"/>
  </w:style>
  <w:style w:type="character" w:customStyle="1" w:styleId="WW-Absatz-Standardschriftart111111111111111">
    <w:name w:val="WW-Absatz-Standardschriftart111111111111111"/>
    <w:rsid w:val="00C853EC"/>
  </w:style>
  <w:style w:type="character" w:customStyle="1" w:styleId="WW-Absatz-Standardschriftart1111111111111111">
    <w:name w:val="WW-Absatz-Standardschriftart1111111111111111"/>
    <w:rsid w:val="00C853EC"/>
  </w:style>
  <w:style w:type="character" w:customStyle="1" w:styleId="WW-Absatz-Standardschriftart11111111111111111">
    <w:name w:val="WW-Absatz-Standardschriftart11111111111111111"/>
    <w:rsid w:val="00C853EC"/>
  </w:style>
  <w:style w:type="character" w:customStyle="1" w:styleId="WW-Absatz-Standardschriftart111111111111111111">
    <w:name w:val="WW-Absatz-Standardschriftart111111111111111111"/>
    <w:rsid w:val="00C853EC"/>
  </w:style>
  <w:style w:type="character" w:customStyle="1" w:styleId="WW-Absatz-Standardschriftart1111111111111111111">
    <w:name w:val="WW-Absatz-Standardschriftart1111111111111111111"/>
    <w:rsid w:val="00C853EC"/>
  </w:style>
  <w:style w:type="character" w:customStyle="1" w:styleId="WW-Absatz-Standardschriftart11111111111111111111">
    <w:name w:val="WW-Absatz-Standardschriftart11111111111111111111"/>
    <w:rsid w:val="00C853EC"/>
  </w:style>
  <w:style w:type="character" w:customStyle="1" w:styleId="WW-Absatz-Standardschriftart111111111111111111111">
    <w:name w:val="WW-Absatz-Standardschriftart111111111111111111111"/>
    <w:rsid w:val="00C853EC"/>
  </w:style>
  <w:style w:type="character" w:customStyle="1" w:styleId="WW-Absatz-Standardschriftart1111111111111111111111">
    <w:name w:val="WW-Absatz-Standardschriftart1111111111111111111111"/>
    <w:rsid w:val="00C853EC"/>
  </w:style>
  <w:style w:type="character" w:customStyle="1" w:styleId="WW-Absatz-Standardschriftart11111111111111111111111">
    <w:name w:val="WW-Absatz-Standardschriftart11111111111111111111111"/>
    <w:rsid w:val="00C853EC"/>
  </w:style>
  <w:style w:type="character" w:customStyle="1" w:styleId="WW-Absatz-Standardschriftart111111111111111111111111">
    <w:name w:val="WW-Absatz-Standardschriftart111111111111111111111111"/>
    <w:rsid w:val="00C853EC"/>
  </w:style>
  <w:style w:type="character" w:customStyle="1" w:styleId="WW-Absatz-Standardschriftart1111111111111111111111111">
    <w:name w:val="WW-Absatz-Standardschriftart1111111111111111111111111"/>
    <w:rsid w:val="00C853EC"/>
  </w:style>
  <w:style w:type="character" w:customStyle="1" w:styleId="WW-Absatz-Standardschriftart11111111111111111111111111">
    <w:name w:val="WW-Absatz-Standardschriftart11111111111111111111111111"/>
    <w:rsid w:val="00C853EC"/>
  </w:style>
  <w:style w:type="character" w:customStyle="1" w:styleId="WW-Absatz-Standardschriftart111111111111111111111111111">
    <w:name w:val="WW-Absatz-Standardschriftart111111111111111111111111111"/>
    <w:rsid w:val="00C853EC"/>
  </w:style>
  <w:style w:type="character" w:customStyle="1" w:styleId="WW-Absatz-Standardschriftart1111111111111111111111111111">
    <w:name w:val="WW-Absatz-Standardschriftart1111111111111111111111111111"/>
    <w:rsid w:val="00C853EC"/>
  </w:style>
  <w:style w:type="character" w:customStyle="1" w:styleId="WW-Absatz-Standardschriftart11111111111111111111111111111">
    <w:name w:val="WW-Absatz-Standardschriftart11111111111111111111111111111"/>
    <w:rsid w:val="00C853EC"/>
  </w:style>
  <w:style w:type="character" w:customStyle="1" w:styleId="WW-Absatz-Standardschriftart111111111111111111111111111111">
    <w:name w:val="WW-Absatz-Standardschriftart111111111111111111111111111111"/>
    <w:rsid w:val="00C853EC"/>
  </w:style>
  <w:style w:type="character" w:customStyle="1" w:styleId="WW-Absatz-Standardschriftart1111111111111111111111111111111">
    <w:name w:val="WW-Absatz-Standardschriftart1111111111111111111111111111111"/>
    <w:rsid w:val="00C853EC"/>
  </w:style>
  <w:style w:type="character" w:customStyle="1" w:styleId="WW-Absatz-Standardschriftart11111111111111111111111111111111">
    <w:name w:val="WW-Absatz-Standardschriftart11111111111111111111111111111111"/>
    <w:rsid w:val="00C853EC"/>
  </w:style>
  <w:style w:type="character" w:customStyle="1" w:styleId="WW-Absatz-Standardschriftart111111111111111111111111111111111">
    <w:name w:val="WW-Absatz-Standardschriftart111111111111111111111111111111111"/>
    <w:rsid w:val="00C853EC"/>
  </w:style>
  <w:style w:type="character" w:customStyle="1" w:styleId="WW-Absatz-Standardschriftart1111111111111111111111111111111111">
    <w:name w:val="WW-Absatz-Standardschriftart1111111111111111111111111111111111"/>
    <w:rsid w:val="00C853EC"/>
  </w:style>
  <w:style w:type="character" w:customStyle="1" w:styleId="WW-Absatz-Standardschriftart11111111111111111111111111111111111">
    <w:name w:val="WW-Absatz-Standardschriftart11111111111111111111111111111111111"/>
    <w:rsid w:val="00C853EC"/>
  </w:style>
  <w:style w:type="character" w:customStyle="1" w:styleId="WW-Absatz-Standardschriftart111111111111111111111111111111111111">
    <w:name w:val="WW-Absatz-Standardschriftart111111111111111111111111111111111111"/>
    <w:rsid w:val="00C853EC"/>
  </w:style>
  <w:style w:type="character" w:customStyle="1" w:styleId="WW-Absatz-Standardschriftart1111111111111111111111111111111111111">
    <w:name w:val="WW-Absatz-Standardschriftart1111111111111111111111111111111111111"/>
    <w:rsid w:val="00C853EC"/>
  </w:style>
  <w:style w:type="character" w:customStyle="1" w:styleId="WW-Absatz-Standardschriftart11111111111111111111111111111111111111">
    <w:name w:val="WW-Absatz-Standardschriftart11111111111111111111111111111111111111"/>
    <w:rsid w:val="00C853EC"/>
  </w:style>
  <w:style w:type="character" w:customStyle="1" w:styleId="WW-Absatz-Standardschriftart111111111111111111111111111111111111111">
    <w:name w:val="WW-Absatz-Standardschriftart111111111111111111111111111111111111111"/>
    <w:rsid w:val="00C853EC"/>
  </w:style>
  <w:style w:type="character" w:customStyle="1" w:styleId="WW8Num1z1">
    <w:name w:val="WW8Num1z1"/>
    <w:rsid w:val="00C853EC"/>
    <w:rPr>
      <w:rFonts w:ascii="OpenSymbol" w:hAnsi="OpenSymbol" w:cs="OpenSymbol"/>
    </w:rPr>
  </w:style>
  <w:style w:type="character" w:customStyle="1" w:styleId="WW-Absatz-Standardschriftart1111111111111111111111111111111111111111">
    <w:name w:val="WW-Absatz-Standardschriftart1111111111111111111111111111111111111111"/>
    <w:rsid w:val="00C853EC"/>
  </w:style>
  <w:style w:type="character" w:customStyle="1" w:styleId="WW-Absatz-Standardschriftart11111111111111111111111111111111111111111">
    <w:name w:val="WW-Absatz-Standardschriftart11111111111111111111111111111111111111111"/>
    <w:rsid w:val="00C853EC"/>
  </w:style>
  <w:style w:type="character" w:customStyle="1" w:styleId="WW-Absatz-Standardschriftart111111111111111111111111111111111111111111">
    <w:name w:val="WW-Absatz-Standardschriftart111111111111111111111111111111111111111111"/>
    <w:rsid w:val="00C853EC"/>
  </w:style>
  <w:style w:type="character" w:customStyle="1" w:styleId="WW-Absatz-Standardschriftart1111111111111111111111111111111111111111111">
    <w:name w:val="WW-Absatz-Standardschriftart1111111111111111111111111111111111111111111"/>
    <w:rsid w:val="00C853EC"/>
  </w:style>
  <w:style w:type="character" w:customStyle="1" w:styleId="WW-Absatz-Standardschriftart11111111111111111111111111111111111111111111">
    <w:name w:val="WW-Absatz-Standardschriftart11111111111111111111111111111111111111111111"/>
    <w:rsid w:val="00C853EC"/>
  </w:style>
  <w:style w:type="character" w:customStyle="1" w:styleId="WW-Absatz-Standardschriftart111111111111111111111111111111111111111111111">
    <w:name w:val="WW-Absatz-Standardschriftart111111111111111111111111111111111111111111111"/>
    <w:rsid w:val="00C853EC"/>
  </w:style>
  <w:style w:type="character" w:customStyle="1" w:styleId="WW-Absatz-Standardschriftart1111111111111111111111111111111111111111111111">
    <w:name w:val="WW-Absatz-Standardschriftart1111111111111111111111111111111111111111111111"/>
    <w:rsid w:val="00C853EC"/>
  </w:style>
  <w:style w:type="character" w:customStyle="1" w:styleId="WW-Absatz-Standardschriftart11111111111111111111111111111111111111111111111">
    <w:name w:val="WW-Absatz-Standardschriftart11111111111111111111111111111111111111111111111"/>
    <w:rsid w:val="00C853EC"/>
  </w:style>
  <w:style w:type="character" w:customStyle="1" w:styleId="WW-Absatz-Standardschriftart111111111111111111111111111111111111111111111111">
    <w:name w:val="WW-Absatz-Standardschriftart111111111111111111111111111111111111111111111111"/>
    <w:rsid w:val="00C853EC"/>
  </w:style>
  <w:style w:type="character" w:customStyle="1" w:styleId="WW-Absatz-Standardschriftart1111111111111111111111111111111111111111111111111">
    <w:name w:val="WW-Absatz-Standardschriftart1111111111111111111111111111111111111111111111111"/>
    <w:rsid w:val="00C853E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C853EC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C853EC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C853EC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C853EC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C853EC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C853EC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C853E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C853E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C853E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C853EC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C853EC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C853EC"/>
  </w:style>
  <w:style w:type="character" w:customStyle="1" w:styleId="Fontepargpadro1">
    <w:name w:val="Fonte parág. padrão1"/>
    <w:rsid w:val="00C853EC"/>
  </w:style>
  <w:style w:type="character" w:styleId="Hyperlink">
    <w:name w:val="Hyperlink"/>
    <w:rsid w:val="00C853EC"/>
    <w:rPr>
      <w:color w:val="000080"/>
      <w:u w:val="single"/>
    </w:rPr>
  </w:style>
  <w:style w:type="character" w:customStyle="1" w:styleId="Marcas">
    <w:name w:val="Marcas"/>
    <w:rsid w:val="00C853EC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C853EC"/>
  </w:style>
  <w:style w:type="paragraph" w:customStyle="1" w:styleId="Ttulo10">
    <w:name w:val="Título1"/>
    <w:basedOn w:val="Normal"/>
    <w:next w:val="Corpodetexto"/>
    <w:rsid w:val="00C853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C853EC"/>
    <w:pPr>
      <w:spacing w:after="120"/>
    </w:pPr>
  </w:style>
  <w:style w:type="paragraph" w:styleId="Lista">
    <w:name w:val="List"/>
    <w:basedOn w:val="Corpodetexto"/>
    <w:rsid w:val="00C853EC"/>
    <w:rPr>
      <w:rFonts w:cs="Tahoma"/>
    </w:rPr>
  </w:style>
  <w:style w:type="paragraph" w:customStyle="1" w:styleId="Legenda1">
    <w:name w:val="Legenda1"/>
    <w:basedOn w:val="Normal"/>
    <w:rsid w:val="00C853E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853E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C853E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abealho">
    <w:name w:val="header"/>
    <w:basedOn w:val="Normal"/>
    <w:rsid w:val="00C853E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853EC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C853EC"/>
  </w:style>
  <w:style w:type="paragraph" w:customStyle="1" w:styleId="Contedodatabela">
    <w:name w:val="Conteúdo da tabela"/>
    <w:basedOn w:val="Normal"/>
    <w:rsid w:val="00C853EC"/>
    <w:pPr>
      <w:suppressLineNumbers/>
    </w:pPr>
  </w:style>
  <w:style w:type="paragraph" w:customStyle="1" w:styleId="Ttulodatabela">
    <w:name w:val="Título da tabela"/>
    <w:basedOn w:val="Contedodatabela"/>
    <w:rsid w:val="00C853EC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C853EC"/>
  </w:style>
  <w:style w:type="paragraph" w:customStyle="1" w:styleId="Contedodetabela">
    <w:name w:val="Conteúdo de tabela"/>
    <w:basedOn w:val="Normal"/>
    <w:rsid w:val="00C853EC"/>
    <w:pPr>
      <w:suppressLineNumbers/>
    </w:pPr>
  </w:style>
  <w:style w:type="paragraph" w:customStyle="1" w:styleId="Ttulodetabela">
    <w:name w:val="Título de tabela"/>
    <w:basedOn w:val="Contedodetabela"/>
    <w:rsid w:val="00C853EC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C853EC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Remetente">
    <w:name w:val="envelope return"/>
    <w:basedOn w:val="Normal"/>
    <w:rsid w:val="00C853EC"/>
    <w:rPr>
      <w:rFonts w:ascii="Arial" w:hAnsi="Arial"/>
      <w:sz w:val="20"/>
      <w:szCs w:val="20"/>
    </w:rPr>
  </w:style>
  <w:style w:type="character" w:customStyle="1" w:styleId="st1">
    <w:name w:val="st1"/>
    <w:basedOn w:val="Fontepargpadro"/>
    <w:rsid w:val="00606170"/>
  </w:style>
  <w:style w:type="paragraph" w:customStyle="1" w:styleId="western">
    <w:name w:val="western"/>
    <w:basedOn w:val="Normal"/>
    <w:uiPriority w:val="99"/>
    <w:rsid w:val="000F5799"/>
    <w:pPr>
      <w:suppressAutoHyphens w:val="0"/>
    </w:pPr>
    <w:rPr>
      <w:rFonts w:eastAsia="Calibri"/>
      <w:lang w:eastAsia="pt-BR"/>
    </w:rPr>
  </w:style>
  <w:style w:type="table" w:styleId="Tabelacomgrade">
    <w:name w:val="Table Grid"/>
    <w:basedOn w:val="Tabelanormal"/>
    <w:uiPriority w:val="59"/>
    <w:rsid w:val="00E912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1"/>
    <w:qFormat/>
    <w:rsid w:val="00A4424B"/>
    <w:pPr>
      <w:suppressAutoHyphens w:val="0"/>
      <w:ind w:left="720"/>
    </w:pPr>
    <w:rPr>
      <w:rFonts w:ascii="Calibri" w:eastAsia="Calibri" w:hAnsi="Calibri"/>
      <w:sz w:val="22"/>
      <w:szCs w:val="22"/>
    </w:rPr>
  </w:style>
  <w:style w:type="paragraph" w:styleId="SemEspaamento">
    <w:name w:val="No Spacing"/>
    <w:uiPriority w:val="1"/>
    <w:qFormat/>
    <w:rsid w:val="00DA417D"/>
    <w:pPr>
      <w:suppressAutoHyphens/>
    </w:pPr>
    <w:rPr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E15716"/>
    <w:rPr>
      <w:b/>
      <w:sz w:val="26"/>
    </w:rPr>
  </w:style>
  <w:style w:type="character" w:customStyle="1" w:styleId="PargrafodaListaChar">
    <w:name w:val="Parágrafo da Lista Char"/>
    <w:link w:val="PargrafodaLista"/>
    <w:uiPriority w:val="34"/>
    <w:locked/>
    <w:rsid w:val="00883DFC"/>
    <w:rPr>
      <w:rFonts w:ascii="Calibri" w:eastAsia="Calibri" w:hAnsi="Calibri" w:cs="Calibr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3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3C7"/>
    <w:rPr>
      <w:rFonts w:ascii="Tahoma" w:hAnsi="Tahoma" w:cs="Tahoma"/>
      <w:sz w:val="16"/>
      <w:szCs w:val="16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FD12C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style1">
    <w:name w:val="style1"/>
    <w:basedOn w:val="Fontepargpadro"/>
    <w:rsid w:val="009D5372"/>
  </w:style>
  <w:style w:type="paragraph" w:customStyle="1" w:styleId="normal0">
    <w:name w:val="normal"/>
    <w:rsid w:val="00F6339F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B53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5323"/>
    <w:pPr>
      <w:widowControl w:val="0"/>
      <w:suppressAutoHyphens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gilancia.epidemiologica@sjp.pr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aude.pr.gov.br/Pagina/Coronavirus-COVID-19)%3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ude.pr.gov.br/Pagina/Coronavirus-COVID-19)%3B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D4D1F-1D7B-4E97-803F-B8066733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2205</Words>
  <Characters>11910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lucio.jablonski</dc:creator>
  <cp:lastModifiedBy>cintia.mazur</cp:lastModifiedBy>
  <cp:revision>4</cp:revision>
  <cp:lastPrinted>2022-05-19T19:03:00Z</cp:lastPrinted>
  <dcterms:created xsi:type="dcterms:W3CDTF">2022-07-13T13:50:00Z</dcterms:created>
  <dcterms:modified xsi:type="dcterms:W3CDTF">2022-07-13T14:52:00Z</dcterms:modified>
</cp:coreProperties>
</file>