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D51DCB">
        <w:rPr>
          <w:rFonts w:ascii="Times New Roman" w:eastAsia="Times New Roman" w:hAnsi="Times New Roman" w:cs="Times New Roman"/>
          <w:lang w:eastAsia="pt-BR"/>
        </w:rPr>
        <w:t>O</w:t>
      </w:r>
      <w:r w:rsidRPr="00D51DCB">
        <w:rPr>
          <w:rFonts w:ascii="Times New Roman" w:eastAsia="Times New Roman" w:hAnsi="Times New Roman" w:cs="Times New Roman"/>
          <w:b/>
          <w:bCs/>
          <w:lang w:eastAsia="pt-BR"/>
        </w:rPr>
        <w:t> Relatório Parcial</w:t>
      </w:r>
      <w:r w:rsidRPr="00D51DCB">
        <w:rPr>
          <w:rFonts w:ascii="Times New Roman" w:eastAsia="Times New Roman" w:hAnsi="Times New Roman" w:cs="Times New Roman"/>
          <w:lang w:eastAsia="pt-BR"/>
        </w:rPr>
        <w:t> deverá ser encaminhado via Plataforma Brasil  semestralmente no modo/ferramenta: Notificação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D51DCB">
        <w:rPr>
          <w:rFonts w:ascii="Times New Roman" w:eastAsia="Times New Roman" w:hAnsi="Times New Roman" w:cs="Times New Roman"/>
          <w:lang w:eastAsia="pt-BR"/>
        </w:rPr>
        <w:t>O </w:t>
      </w:r>
      <w:r w:rsidRPr="00D51DCB">
        <w:rPr>
          <w:rFonts w:ascii="Times New Roman" w:eastAsia="Times New Roman" w:hAnsi="Times New Roman" w:cs="Times New Roman"/>
          <w:b/>
          <w:bCs/>
          <w:lang w:eastAsia="pt-BR"/>
        </w:rPr>
        <w:t>Relatório de Conclusão</w:t>
      </w:r>
      <w:r w:rsidRPr="00D51DCB">
        <w:rPr>
          <w:rFonts w:ascii="Times New Roman" w:eastAsia="Times New Roman" w:hAnsi="Times New Roman" w:cs="Times New Roman"/>
          <w:lang w:eastAsia="pt-BR"/>
        </w:rPr>
        <w:t> deverá ser enviado até 30 dias após o término do projeto  no modo/</w:t>
      </w:r>
      <w:proofErr w:type="gramStart"/>
      <w:r w:rsidRPr="00D51DCB">
        <w:rPr>
          <w:rFonts w:ascii="Times New Roman" w:eastAsia="Times New Roman" w:hAnsi="Times New Roman" w:cs="Times New Roman"/>
          <w:lang w:eastAsia="pt-BR"/>
        </w:rPr>
        <w:t>ferramenta :</w:t>
      </w:r>
      <w:proofErr w:type="gramEnd"/>
      <w:r w:rsidRPr="00D51DCB">
        <w:rPr>
          <w:rFonts w:ascii="Times New Roman" w:eastAsia="Times New Roman" w:hAnsi="Times New Roman" w:cs="Times New Roman"/>
          <w:lang w:eastAsia="pt-BR"/>
        </w:rPr>
        <w:t xml:space="preserve"> Notificação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lang w:eastAsia="pt-BR"/>
        </w:rPr>
        <w:t>Relatórios Parciais ou Finais  para os Coparticipantes </w:t>
      </w:r>
      <w:r w:rsidRPr="00D51DCB">
        <w:rPr>
          <w:rFonts w:ascii="Times New Roman" w:eastAsia="Times New Roman" w:hAnsi="Times New Roman" w:cs="Times New Roman"/>
          <w:lang w:eastAsia="pt-BR"/>
        </w:rPr>
        <w:t>devem-se, pelo acesso</w:t>
      </w:r>
      <w:r w:rsidRPr="00D51DCB">
        <w:rPr>
          <w:rFonts w:ascii="Times New Roman" w:eastAsia="Times New Roman" w:hAnsi="Times New Roman" w:cs="Times New Roman"/>
          <w:b/>
          <w:bCs/>
          <w:lang w:eastAsia="pt-BR"/>
        </w:rPr>
        <w:t> do Pesquisador Principal, serem inseridos no CAAE correspondente ao Coparticipante para que este tenha acesso ao documento</w:t>
      </w:r>
      <w:r w:rsidRPr="00D51DCB">
        <w:rPr>
          <w:rFonts w:ascii="Times New Roman" w:eastAsia="Times New Roman" w:hAnsi="Times New Roman" w:cs="Times New Roman"/>
          <w:b/>
          <w:bCs/>
          <w:color w:val="0000FF"/>
          <w:lang w:eastAsia="pt-BR"/>
        </w:rPr>
        <w:t>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A observância dos prazos de envio dos relatórios parciais ou finais e das respostas às pendências é estritamente de responsabilidade do pesquisador. A não obediência aos prazos estipulados implica na NÃO APROVAÇÃO dos relatórios e/ou protocolos.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Modelo: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pt-BR"/>
        </w:rPr>
      </w:pPr>
      <w:r w:rsidRPr="00D51DCB">
        <w:rPr>
          <w:rFonts w:ascii="Times New Roman" w:eastAsia="Times New Roman" w:hAnsi="Times New Roman" w:cs="Times New Roman"/>
          <w:color w:val="3465A4"/>
          <w:kern w:val="36"/>
          <w:lang w:eastAsia="pt-BR"/>
        </w:rPr>
        <w:t>RELATÓRIO PARCIAL ou RELATÓRIO FINAL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A7074B"/>
          <w:lang w:eastAsia="pt-BR"/>
        </w:rPr>
        <w:t>(Identificar qual relatório será enviado)</w:t>
      </w:r>
    </w:p>
    <w:p w:rsidR="00D51DCB" w:rsidRPr="00D51DCB" w:rsidRDefault="00D51DCB" w:rsidP="00D51DCB">
      <w:pPr>
        <w:pBdr>
          <w:top w:val="single" w:sz="4" w:space="0" w:color="CCCCCC"/>
          <w:bottom w:val="single" w:sz="4" w:space="0" w:color="CCCCCC"/>
        </w:pBdr>
        <w:shd w:val="clear" w:color="auto" w:fill="FFFFFF"/>
        <w:spacing w:before="240"/>
        <w:outlineLvl w:val="1"/>
        <w:rPr>
          <w:rFonts w:ascii="Times New Roman" w:eastAsia="Times New Roman" w:hAnsi="Times New Roman" w:cs="Times New Roman"/>
          <w:color w:val="000000"/>
          <w:spacing w:val="48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spacing w:val="48"/>
          <w:lang w:eastAsia="pt-BR"/>
        </w:rPr>
        <w:t>CAAE: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Título da Pesquisa: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Nome Pesquisador Responsável: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Local onde foi </w:t>
      </w:r>
      <w:proofErr w:type="gramStart"/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realizado</w:t>
      </w:r>
      <w:proofErr w:type="gramEnd"/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a pesquisa: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Resumo do projeto: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1 .</w:t>
      </w:r>
      <w:proofErr w:type="gramEnd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 xml:space="preserve"> Introdução: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2. Objetivos: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3. Método: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4 .</w:t>
      </w:r>
      <w:proofErr w:type="gramEnd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 xml:space="preserve"> Resultados: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A7074B"/>
          <w:lang w:eastAsia="pt-BR"/>
        </w:rPr>
        <w:t>* Complementar, para relatório final: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5. Conclusões: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6. Dificuldades éticas na realização do estudo.</w:t>
      </w:r>
    </w:p>
    <w:p w:rsidR="00D51DCB" w:rsidRPr="00D51DCB" w:rsidRDefault="00D51DCB" w:rsidP="00D51DC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7. Danos colaterais, eventos adversos, situações de desconforto ou risco </w:t>
      </w:r>
      <w:proofErr w:type="gramStart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eventualmente observados no decorrer do estudo e medidas tomadas para minimização ou solução</w:t>
      </w:r>
      <w:proofErr w:type="gramEnd"/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51DCB" w:rsidRPr="00D51DCB" w:rsidRDefault="00D51DCB" w:rsidP="00E772F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Situação da Pesquisa</w:t>
      </w:r>
    </w:p>
    <w:tbl>
      <w:tblPr>
        <w:tblW w:w="118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2"/>
        <w:gridCol w:w="5566"/>
      </w:tblGrid>
      <w:tr w:rsidR="00D51DCB" w:rsidRPr="00D51DCB" w:rsidTr="00D51DCB">
        <w:trPr>
          <w:trHeight w:val="405"/>
        </w:trPr>
        <w:tc>
          <w:tcPr>
            <w:tcW w:w="4980" w:type="dxa"/>
            <w:shd w:val="clear" w:color="auto" w:fill="FFFFFF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Em andamento</w:t>
            </w:r>
          </w:p>
        </w:tc>
        <w:tc>
          <w:tcPr>
            <w:tcW w:w="4440" w:type="dxa"/>
            <w:shd w:val="clear" w:color="auto" w:fill="FFFFFF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Previsão de conclusão: / /</w:t>
            </w:r>
          </w:p>
        </w:tc>
      </w:tr>
      <w:tr w:rsidR="00D51DCB" w:rsidRPr="00D51DCB" w:rsidTr="00D51DCB">
        <w:trPr>
          <w:trHeight w:val="405"/>
        </w:trPr>
        <w:tc>
          <w:tcPr>
            <w:tcW w:w="4980" w:type="dxa"/>
            <w:shd w:val="clear" w:color="auto" w:fill="F1F1F1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Ainda não foi iniciada</w:t>
            </w:r>
          </w:p>
        </w:tc>
        <w:tc>
          <w:tcPr>
            <w:tcW w:w="4440" w:type="dxa"/>
            <w:shd w:val="clear" w:color="auto" w:fill="F1F1F1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Previsão de início: / /</w:t>
            </w:r>
          </w:p>
        </w:tc>
      </w:tr>
      <w:tr w:rsidR="00D51DCB" w:rsidRPr="00D51DCB" w:rsidTr="00D51DCB">
        <w:trPr>
          <w:trHeight w:val="405"/>
        </w:trPr>
        <w:tc>
          <w:tcPr>
            <w:tcW w:w="9420" w:type="dxa"/>
            <w:gridSpan w:val="2"/>
            <w:shd w:val="clear" w:color="auto" w:fill="FFFFFF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Suspensa</w:t>
            </w:r>
          </w:p>
        </w:tc>
      </w:tr>
      <w:tr w:rsidR="00D51DCB" w:rsidRPr="00D51DCB" w:rsidTr="00D51DCB">
        <w:trPr>
          <w:trHeight w:val="405"/>
        </w:trPr>
        <w:tc>
          <w:tcPr>
            <w:tcW w:w="9420" w:type="dxa"/>
            <w:gridSpan w:val="2"/>
            <w:shd w:val="clear" w:color="auto" w:fill="F1F1F1"/>
            <w:hideMark/>
          </w:tcPr>
          <w:p w:rsidR="00D51DCB" w:rsidRPr="00D51DCB" w:rsidRDefault="00D51DCB" w:rsidP="00E772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D51DC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Concluída Data de conclusão: / /</w:t>
            </w:r>
          </w:p>
        </w:tc>
      </w:tr>
    </w:tbl>
    <w:p w:rsidR="00D51DCB" w:rsidRPr="00D51DCB" w:rsidRDefault="00D51DCB" w:rsidP="00E772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Qual o tamanho da amostra alocado no estudo?</w:t>
      </w:r>
    </w:p>
    <w:p w:rsidR="00D51DCB" w:rsidRPr="00D51DCB" w:rsidRDefault="00D51DCB" w:rsidP="00E772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Qual o tamanho da amostra proposto para o estudo? (Justificar alterações se houver)</w:t>
      </w:r>
    </w:p>
    <w:p w:rsidR="00D51DCB" w:rsidRPr="00D51DCB" w:rsidRDefault="00D51DCB" w:rsidP="00E772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Houve necessidade de alteração na estrutura do projeto através de Emenda? Título? Material? Método? Detalhar e justificar alterações.</w:t>
      </w:r>
    </w:p>
    <w:p w:rsidR="00D51DCB" w:rsidRPr="00717C33" w:rsidRDefault="00D51DCB" w:rsidP="00D51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 w:rsidRPr="00717C33">
        <w:rPr>
          <w:rFonts w:ascii="Times New Roman" w:eastAsia="Times New Roman" w:hAnsi="Times New Roman" w:cs="Times New Roman"/>
          <w:lang w:eastAsia="pt-BR"/>
        </w:rPr>
        <w:t>* Qualquer alteração no projeto apresentado ao CEP deve constar no relatório final.</w:t>
      </w:r>
    </w:p>
    <w:p w:rsidR="00D51DCB" w:rsidRPr="00D51DCB" w:rsidRDefault="00D51DCB" w:rsidP="00E772F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QUESTIONAMENTOS (Somente para ensaios clínicos):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Total de participantes recrutados neste centro e no total: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Total de participantes efetivamente incluídos no estudo (após a randomização) neste centro e no total: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Total de participantes que concluíram o estudo neste centro e no total: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Principais razões de retirada/descontinuação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Total de eventos sérios ocorridos neste centro e no total:</w:t>
      </w:r>
    </w:p>
    <w:p w:rsidR="00D51DCB" w:rsidRPr="00D51DCB" w:rsidRDefault="00D51DCB" w:rsidP="00E772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Condutas adotadas em relação aos eventos adversos graves;</w:t>
      </w:r>
    </w:p>
    <w:p w:rsidR="00D51DCB" w:rsidRPr="00D51DCB" w:rsidRDefault="00D51DCB" w:rsidP="00E772F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7. Houve pedido de indenização por danos causados por este estudo neste centro e no total</w:t>
      </w:r>
    </w:p>
    <w:p w:rsidR="00D51DCB" w:rsidRPr="00D51DCB" w:rsidRDefault="00D51DCB" w:rsidP="00E772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Se sim, quantos?</w:t>
      </w:r>
    </w:p>
    <w:p w:rsidR="00D51DCB" w:rsidRPr="00D51DCB" w:rsidRDefault="00D51DCB" w:rsidP="00E772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51DCB">
        <w:rPr>
          <w:rFonts w:ascii="Times New Roman" w:eastAsia="Times New Roman" w:hAnsi="Times New Roman" w:cs="Times New Roman"/>
          <w:color w:val="000000"/>
          <w:lang w:eastAsia="pt-BR"/>
        </w:rPr>
        <w:t>Qual foi o dano?</w:t>
      </w:r>
    </w:p>
    <w:p w:rsidR="00D51DCB" w:rsidRPr="00717C33" w:rsidRDefault="00D51DCB" w:rsidP="00E772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717C33">
        <w:rPr>
          <w:rFonts w:ascii="Times New Roman" w:eastAsia="Times New Roman" w:hAnsi="Times New Roman" w:cs="Times New Roman"/>
          <w:lang w:eastAsia="pt-BR"/>
        </w:rPr>
        <w:t>Qual conduta tomada?</w:t>
      </w:r>
    </w:p>
    <w:p w:rsidR="00D51DCB" w:rsidRPr="00717C33" w:rsidRDefault="00D51DCB" w:rsidP="00E772F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717C33">
        <w:rPr>
          <w:rFonts w:ascii="Times New Roman" w:eastAsia="Times New Roman" w:hAnsi="Times New Roman" w:cs="Times New Roman"/>
          <w:lang w:eastAsia="pt-BR"/>
        </w:rPr>
        <w:t> Observações:</w:t>
      </w:r>
    </w:p>
    <w:p w:rsidR="00D51DCB" w:rsidRPr="00717C33" w:rsidRDefault="00D51DCB" w:rsidP="00E772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lang w:eastAsia="pt-BR"/>
        </w:rPr>
      </w:pPr>
      <w:r w:rsidRPr="00717C33">
        <w:rPr>
          <w:rFonts w:ascii="Times New Roman" w:eastAsia="Times New Roman" w:hAnsi="Times New Roman" w:cs="Times New Roman"/>
          <w:lang w:eastAsia="pt-BR"/>
        </w:rPr>
        <w:t>Não preencher manualmente o formulário.</w:t>
      </w:r>
    </w:p>
    <w:p w:rsidR="00D51DCB" w:rsidRPr="00717C33" w:rsidRDefault="00D51DCB" w:rsidP="00E772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lang w:eastAsia="pt-BR"/>
        </w:rPr>
      </w:pPr>
      <w:r w:rsidRPr="00717C33">
        <w:rPr>
          <w:rFonts w:ascii="Times New Roman" w:eastAsia="Times New Roman" w:hAnsi="Times New Roman" w:cs="Times New Roman"/>
          <w:lang w:eastAsia="pt-BR"/>
        </w:rPr>
        <w:t>Relatório final: deverá ser enviado ao CEP preenchido, no máximo 30 dias após a conclusão da pesquisa.</w:t>
      </w:r>
    </w:p>
    <w:p w:rsidR="00C1226D" w:rsidRPr="00D51DCB" w:rsidRDefault="00D51DCB" w:rsidP="00D51DC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717C33">
        <w:rPr>
          <w:rFonts w:ascii="Times New Roman" w:eastAsia="Times New Roman" w:hAnsi="Times New Roman" w:cs="Times New Roman"/>
          <w:b/>
          <w:bCs/>
          <w:lang w:eastAsia="pt-BR"/>
        </w:rPr>
        <w:t xml:space="preserve">Os relatórios devem ser enviados em Word </w:t>
      </w:r>
      <w:proofErr w:type="gramStart"/>
      <w:r w:rsidRPr="00717C33">
        <w:rPr>
          <w:rFonts w:ascii="Times New Roman" w:eastAsia="Times New Roman" w:hAnsi="Times New Roman" w:cs="Times New Roman"/>
          <w:b/>
          <w:bCs/>
          <w:lang w:eastAsia="pt-BR"/>
        </w:rPr>
        <w:t>(.</w:t>
      </w:r>
      <w:proofErr w:type="spellStart"/>
      <w:proofErr w:type="gramEnd"/>
      <w:r w:rsidRPr="00717C33">
        <w:rPr>
          <w:rFonts w:ascii="Times New Roman" w:eastAsia="Times New Roman" w:hAnsi="Times New Roman" w:cs="Times New Roman"/>
          <w:b/>
          <w:bCs/>
          <w:lang w:eastAsia="pt-BR"/>
        </w:rPr>
        <w:t>doc</w:t>
      </w:r>
      <w:proofErr w:type="spellEnd"/>
      <w:r w:rsidRPr="00717C33">
        <w:rPr>
          <w:rFonts w:ascii="Times New Roman" w:eastAsia="Times New Roman" w:hAnsi="Times New Roman" w:cs="Times New Roman"/>
          <w:b/>
          <w:bCs/>
          <w:lang w:eastAsia="pt-BR"/>
        </w:rPr>
        <w:t>).</w:t>
      </w:r>
    </w:p>
    <w:sectPr w:rsidR="00C1226D" w:rsidRPr="00D51DCB" w:rsidSect="00EA504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061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A5049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E061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D05"/>
    <w:multiLevelType w:val="multilevel"/>
    <w:tmpl w:val="51D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51119"/>
    <w:multiLevelType w:val="multilevel"/>
    <w:tmpl w:val="384AFE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397F"/>
    <w:multiLevelType w:val="multilevel"/>
    <w:tmpl w:val="99B8A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A4358"/>
    <w:multiLevelType w:val="multilevel"/>
    <w:tmpl w:val="6FE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63B58"/>
    <w:multiLevelType w:val="multilevel"/>
    <w:tmpl w:val="D2966F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D22EE"/>
    <w:multiLevelType w:val="multilevel"/>
    <w:tmpl w:val="825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17668E"/>
    <w:rsid w:val="00322F46"/>
    <w:rsid w:val="003A6980"/>
    <w:rsid w:val="00657CE4"/>
    <w:rsid w:val="00717C33"/>
    <w:rsid w:val="00881633"/>
    <w:rsid w:val="00AD4C30"/>
    <w:rsid w:val="00B2634A"/>
    <w:rsid w:val="00C032DD"/>
    <w:rsid w:val="00C06DB9"/>
    <w:rsid w:val="00C1226D"/>
    <w:rsid w:val="00D51DCB"/>
    <w:rsid w:val="00E06141"/>
    <w:rsid w:val="00E772F5"/>
    <w:rsid w:val="00EA5049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paragraph" w:styleId="Ttulo1">
    <w:name w:val="heading 1"/>
    <w:basedOn w:val="Normal"/>
    <w:link w:val="Ttulo1Char"/>
    <w:uiPriority w:val="9"/>
    <w:qFormat/>
    <w:rsid w:val="00D51D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51D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51D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51DC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51D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51D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51D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51D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1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51DC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51DCB"/>
    <w:rPr>
      <w:color w:val="0000FF"/>
      <w:u w:val="single"/>
    </w:rPr>
  </w:style>
  <w:style w:type="paragraph" w:customStyle="1" w:styleId="western">
    <w:name w:val="western"/>
    <w:basedOn w:val="Normal"/>
    <w:rsid w:val="00D51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2021-05-12T17:34:00Z</dcterms:created>
  <dcterms:modified xsi:type="dcterms:W3CDTF">2021-05-12T17:34:00Z</dcterms:modified>
</cp:coreProperties>
</file>